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BBD70" w14:textId="74CE4E4A" w:rsidR="00050D0A" w:rsidRDefault="00050D0A" w:rsidP="00990B3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ACCESS Department Meeting</w:t>
      </w:r>
      <w:r w:rsidR="00990B34">
        <w:rPr>
          <w:b/>
          <w:bCs/>
          <w:sz w:val="24"/>
          <w:szCs w:val="24"/>
        </w:rPr>
        <w:t xml:space="preserve"> Notes</w:t>
      </w:r>
    </w:p>
    <w:p w14:paraId="0A1CF0E6" w14:textId="4CBE1BFF" w:rsidR="00990B34" w:rsidRDefault="00E33417" w:rsidP="00990B3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 w:rsidR="00050D0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4,</w:t>
      </w:r>
      <w:r w:rsidR="00050D0A">
        <w:rPr>
          <w:b/>
          <w:bCs/>
          <w:sz w:val="24"/>
          <w:szCs w:val="24"/>
        </w:rPr>
        <w:t xml:space="preserve"> 2022</w:t>
      </w:r>
    </w:p>
    <w:p w14:paraId="594D15A5" w14:textId="77777777" w:rsidR="00990B34" w:rsidRDefault="00990B34" w:rsidP="00990B34">
      <w:pPr>
        <w:pStyle w:val="NoSpacing"/>
        <w:jc w:val="center"/>
        <w:rPr>
          <w:b/>
          <w:bCs/>
          <w:sz w:val="24"/>
          <w:szCs w:val="24"/>
        </w:rPr>
      </w:pPr>
    </w:p>
    <w:p w14:paraId="7BB839FC" w14:textId="135259D6" w:rsidR="009D08AA" w:rsidRPr="00050D0A" w:rsidRDefault="009D08AA" w:rsidP="004A1FAA">
      <w:pPr>
        <w:pStyle w:val="NoSpacing"/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Malia’s District Updates</w:t>
      </w:r>
    </w:p>
    <w:p w14:paraId="305C15D9" w14:textId="77777777" w:rsidR="00E96576" w:rsidRPr="00050D0A" w:rsidRDefault="00E96576" w:rsidP="009D08AA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Grad Fest</w:t>
      </w:r>
    </w:p>
    <w:p w14:paraId="1D643ED7" w14:textId="25289DD0" w:rsidR="00E96576" w:rsidRDefault="00E96576" w:rsidP="00E96576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Please continue to promote Grad Fest with students who are graduating this year.  Students need to register for Grad Fest.</w:t>
      </w:r>
    </w:p>
    <w:p w14:paraId="3AA364C5" w14:textId="29CB7362" w:rsidR="003D6E0F" w:rsidRPr="00050D0A" w:rsidRDefault="009D08AA" w:rsidP="00E96576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Commencement</w:t>
      </w:r>
    </w:p>
    <w:p w14:paraId="09DDF849" w14:textId="77777777" w:rsidR="003D6E0F" w:rsidRDefault="009D08AA" w:rsidP="003D6E0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June 10 at 5 PM Hilmer Lodge Stadium</w:t>
      </w:r>
    </w:p>
    <w:p w14:paraId="24DE3B67" w14:textId="238AC1D7" w:rsidR="009D08AA" w:rsidRDefault="009D08AA" w:rsidP="003D6E0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Faculty are required to attend </w:t>
      </w:r>
    </w:p>
    <w:p w14:paraId="1D3B2D39" w14:textId="01150E28" w:rsidR="003D6E0F" w:rsidRDefault="0001065D" w:rsidP="003D6E0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Classified</w:t>
      </w:r>
      <w:r w:rsidR="003D6E0F">
        <w:rPr>
          <w:sz w:val="24"/>
          <w:szCs w:val="24"/>
        </w:rPr>
        <w:t xml:space="preserve"> staff are paid to attend</w:t>
      </w:r>
    </w:p>
    <w:p w14:paraId="1A9824C6" w14:textId="0B67F640" w:rsidR="003D6E0F" w:rsidRDefault="003D6E0F" w:rsidP="003D6E0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We need </w:t>
      </w:r>
      <w:r w:rsidR="0001065D">
        <w:rPr>
          <w:sz w:val="24"/>
          <w:szCs w:val="24"/>
        </w:rPr>
        <w:t>MANY classified staff to work Commencement.  We have a lot of accommodation requests.  Last year it was very busy, and expect it to be busier this year.</w:t>
      </w:r>
    </w:p>
    <w:p w14:paraId="2BBF48CE" w14:textId="3D038CC3" w:rsidR="0001065D" w:rsidRPr="00050D0A" w:rsidRDefault="00FF6BCF" w:rsidP="0001065D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Position Updates</w:t>
      </w:r>
    </w:p>
    <w:p w14:paraId="4C3BD700" w14:textId="74EB3DA0" w:rsidR="00FF6BCF" w:rsidRDefault="00FF6BCF" w:rsidP="00FF6BC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tram driver starts April 18</w:t>
      </w:r>
    </w:p>
    <w:p w14:paraId="5AC8E282" w14:textId="3C1D2369" w:rsidR="00FF6BCF" w:rsidRDefault="00845FAD" w:rsidP="00FF6BC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DHH Coordinator</w:t>
      </w:r>
      <w:r w:rsidR="00FE3371">
        <w:rPr>
          <w:sz w:val="24"/>
          <w:szCs w:val="24"/>
        </w:rPr>
        <w:t xml:space="preserve"> submitted her retirement to begin next week.  We thank </w:t>
      </w:r>
      <w:r>
        <w:rPr>
          <w:sz w:val="24"/>
          <w:szCs w:val="24"/>
        </w:rPr>
        <w:t>her</w:t>
      </w:r>
      <w:r w:rsidR="00FE3371">
        <w:rPr>
          <w:sz w:val="24"/>
          <w:szCs w:val="24"/>
        </w:rPr>
        <w:t xml:space="preserve"> for all her hard work and services to DHH and ACCESS and wish her all the best on her new journey.</w:t>
      </w:r>
    </w:p>
    <w:p w14:paraId="76F911DB" w14:textId="586DF84D" w:rsidR="00FE3371" w:rsidRDefault="00FE3371" w:rsidP="00FF6BC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We will be recruiting for two DHH </w:t>
      </w:r>
      <w:r w:rsidR="007D2546">
        <w:rPr>
          <w:sz w:val="24"/>
          <w:szCs w:val="24"/>
        </w:rPr>
        <w:t xml:space="preserve">Coordinators </w:t>
      </w:r>
      <w:r>
        <w:rPr>
          <w:sz w:val="24"/>
          <w:szCs w:val="24"/>
        </w:rPr>
        <w:t xml:space="preserve">with the recent search.  Interviews </w:t>
      </w:r>
      <w:r w:rsidR="00776AF3">
        <w:rPr>
          <w:sz w:val="24"/>
          <w:szCs w:val="24"/>
        </w:rPr>
        <w:t>are this month, with goal of new candidates going to May B</w:t>
      </w:r>
      <w:r w:rsidR="009F690E">
        <w:rPr>
          <w:sz w:val="24"/>
          <w:szCs w:val="24"/>
        </w:rPr>
        <w:t>oa</w:t>
      </w:r>
      <w:r w:rsidR="00776AF3">
        <w:rPr>
          <w:sz w:val="24"/>
          <w:szCs w:val="24"/>
        </w:rPr>
        <w:t>rd meeting.</w:t>
      </w:r>
    </w:p>
    <w:p w14:paraId="3FB35C3F" w14:textId="17C02329" w:rsidR="00776AF3" w:rsidRDefault="00776AF3" w:rsidP="00FF6BC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DHH </w:t>
      </w:r>
      <w:r w:rsidR="007D2546">
        <w:rPr>
          <w:sz w:val="24"/>
          <w:szCs w:val="24"/>
        </w:rPr>
        <w:t>Noncredit</w:t>
      </w:r>
      <w:r>
        <w:rPr>
          <w:sz w:val="24"/>
          <w:szCs w:val="24"/>
        </w:rPr>
        <w:t xml:space="preserve"> Professor: Committee has been formed and will begin hiring process </w:t>
      </w:r>
      <w:r w:rsidR="007D2546">
        <w:rPr>
          <w:sz w:val="24"/>
          <w:szCs w:val="24"/>
        </w:rPr>
        <w:t>later</w:t>
      </w:r>
      <w:r>
        <w:rPr>
          <w:sz w:val="24"/>
          <w:szCs w:val="24"/>
        </w:rPr>
        <w:t xml:space="preserve"> this month.</w:t>
      </w:r>
    </w:p>
    <w:p w14:paraId="6989E2C6" w14:textId="3C17BEF9" w:rsidR="00776AF3" w:rsidRDefault="002731C8" w:rsidP="00FF6BC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DHH Director: Updated job description going to April B</w:t>
      </w:r>
      <w:r w:rsidR="009F690E">
        <w:rPr>
          <w:sz w:val="24"/>
          <w:szCs w:val="24"/>
        </w:rPr>
        <w:t>o</w:t>
      </w:r>
      <w:r>
        <w:rPr>
          <w:sz w:val="24"/>
          <w:szCs w:val="24"/>
        </w:rPr>
        <w:t xml:space="preserve">ard meeting.  Will post job by the end of this month. Innivee </w:t>
      </w:r>
      <w:r w:rsidR="007D2546">
        <w:rPr>
          <w:sz w:val="24"/>
          <w:szCs w:val="24"/>
        </w:rPr>
        <w:t>Strategies</w:t>
      </w:r>
      <w:r>
        <w:rPr>
          <w:sz w:val="24"/>
          <w:szCs w:val="24"/>
        </w:rPr>
        <w:t xml:space="preserve"> will hold focus groups to ask what</w:t>
      </w:r>
      <w:r w:rsidR="007D2546">
        <w:rPr>
          <w:sz w:val="24"/>
          <w:szCs w:val="24"/>
        </w:rPr>
        <w:t xml:space="preserve"> we are looking for in a new Director.</w:t>
      </w:r>
    </w:p>
    <w:p w14:paraId="2ED21C04" w14:textId="06E8AC3F" w:rsidR="007D2546" w:rsidRPr="00050D0A" w:rsidRDefault="0000389C" w:rsidP="007D2546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Proto</w:t>
      </w:r>
      <w:r w:rsidR="00A648FD" w:rsidRPr="00050D0A">
        <w:rPr>
          <w:b/>
          <w:bCs/>
          <w:sz w:val="24"/>
          <w:szCs w:val="24"/>
        </w:rPr>
        <w:t>C</w:t>
      </w:r>
      <w:r w:rsidRPr="00050D0A">
        <w:rPr>
          <w:b/>
          <w:bCs/>
          <w:sz w:val="24"/>
          <w:szCs w:val="24"/>
        </w:rPr>
        <w:t xml:space="preserve">all </w:t>
      </w:r>
    </w:p>
    <w:p w14:paraId="6F82CB69" w14:textId="3E98B589" w:rsidR="00677181" w:rsidRDefault="00677181" w:rsidP="00677181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SHS has </w:t>
      </w:r>
      <w:r w:rsidR="00A648FD">
        <w:rPr>
          <w:sz w:val="24"/>
          <w:szCs w:val="24"/>
        </w:rPr>
        <w:t>initiated</w:t>
      </w:r>
      <w:r>
        <w:rPr>
          <w:sz w:val="24"/>
          <w:szCs w:val="24"/>
        </w:rPr>
        <w:t xml:space="preserve"> an after</w:t>
      </w:r>
      <w:r w:rsidR="00A648FD">
        <w:rPr>
          <w:sz w:val="24"/>
          <w:szCs w:val="24"/>
        </w:rPr>
        <w:t>-</w:t>
      </w:r>
      <w:r>
        <w:rPr>
          <w:sz w:val="24"/>
          <w:szCs w:val="24"/>
        </w:rPr>
        <w:t>hour</w:t>
      </w:r>
      <w:r w:rsidR="00A648FD">
        <w:rPr>
          <w:sz w:val="24"/>
          <w:szCs w:val="24"/>
        </w:rPr>
        <w:t xml:space="preserve"> crisis response service staffed by licensed mental health clinicians.  When someone calls SHS or PCS after hours, they will be directed to ProtoCall.  </w:t>
      </w:r>
    </w:p>
    <w:p w14:paraId="03791221" w14:textId="4D72FB41" w:rsidR="00A648FD" w:rsidRPr="00050D0A" w:rsidRDefault="0093426C" w:rsidP="00A648FD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Evacuation Plan for Students with Disabilities</w:t>
      </w:r>
    </w:p>
    <w:p w14:paraId="4F1DBFC8" w14:textId="6CD76377" w:rsidR="0093426C" w:rsidRDefault="0093426C" w:rsidP="0093426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ACCESS work</w:t>
      </w:r>
      <w:r w:rsidR="009F690E">
        <w:rPr>
          <w:sz w:val="24"/>
          <w:szCs w:val="24"/>
        </w:rPr>
        <w:t xml:space="preserve">ed </w:t>
      </w:r>
      <w:r>
        <w:rPr>
          <w:sz w:val="24"/>
          <w:szCs w:val="24"/>
        </w:rPr>
        <w:t xml:space="preserve">with PCS and Risk Management to </w:t>
      </w:r>
      <w:r w:rsidR="002767C5">
        <w:rPr>
          <w:sz w:val="24"/>
          <w:szCs w:val="24"/>
        </w:rPr>
        <w:t xml:space="preserve">create </w:t>
      </w:r>
      <w:r w:rsidR="0044201C">
        <w:rPr>
          <w:sz w:val="24"/>
          <w:szCs w:val="24"/>
        </w:rPr>
        <w:t>emergency</w:t>
      </w:r>
      <w:r w:rsidR="002767C5">
        <w:rPr>
          <w:sz w:val="24"/>
          <w:szCs w:val="24"/>
        </w:rPr>
        <w:t xml:space="preserve"> </w:t>
      </w:r>
      <w:r w:rsidR="0044201C">
        <w:rPr>
          <w:sz w:val="24"/>
          <w:szCs w:val="24"/>
        </w:rPr>
        <w:t>evacuation</w:t>
      </w:r>
      <w:r w:rsidR="002767C5">
        <w:rPr>
          <w:sz w:val="24"/>
          <w:szCs w:val="24"/>
        </w:rPr>
        <w:t xml:space="preserve"> protocol.  </w:t>
      </w:r>
      <w:r w:rsidR="0044201C">
        <w:rPr>
          <w:sz w:val="24"/>
          <w:szCs w:val="24"/>
        </w:rPr>
        <w:t>ACCESS trams will be in operation during an emergency, and PCS will communicate with ACCESS. ACCESS</w:t>
      </w:r>
      <w:r w:rsidR="002767C5">
        <w:rPr>
          <w:sz w:val="24"/>
          <w:szCs w:val="24"/>
        </w:rPr>
        <w:t xml:space="preserve"> created a letter to be sent to </w:t>
      </w:r>
      <w:r w:rsidR="0044201C">
        <w:rPr>
          <w:sz w:val="24"/>
          <w:szCs w:val="24"/>
        </w:rPr>
        <w:t xml:space="preserve">students </w:t>
      </w:r>
      <w:r w:rsidR="002767C5">
        <w:rPr>
          <w:sz w:val="24"/>
          <w:szCs w:val="24"/>
        </w:rPr>
        <w:t>who indica</w:t>
      </w:r>
      <w:r w:rsidR="0044201C">
        <w:rPr>
          <w:sz w:val="24"/>
          <w:szCs w:val="24"/>
        </w:rPr>
        <w:t>t</w:t>
      </w:r>
      <w:r w:rsidR="002767C5">
        <w:rPr>
          <w:sz w:val="24"/>
          <w:szCs w:val="24"/>
        </w:rPr>
        <w:t>ed that they may need assistance during an eme</w:t>
      </w:r>
      <w:r w:rsidR="0044201C">
        <w:rPr>
          <w:sz w:val="24"/>
          <w:szCs w:val="24"/>
        </w:rPr>
        <w:t>rgency</w:t>
      </w:r>
      <w:r w:rsidR="002767C5">
        <w:rPr>
          <w:sz w:val="24"/>
          <w:szCs w:val="24"/>
        </w:rPr>
        <w:t xml:space="preserve"> </w:t>
      </w:r>
      <w:r w:rsidR="0044201C">
        <w:rPr>
          <w:sz w:val="24"/>
          <w:szCs w:val="24"/>
        </w:rPr>
        <w:t>evacuation</w:t>
      </w:r>
      <w:r w:rsidR="002767C5">
        <w:rPr>
          <w:sz w:val="24"/>
          <w:szCs w:val="24"/>
        </w:rPr>
        <w:t xml:space="preserve"> (attached).  This will be emailed to </w:t>
      </w:r>
      <w:r w:rsidR="009F690E">
        <w:rPr>
          <w:sz w:val="24"/>
          <w:szCs w:val="24"/>
        </w:rPr>
        <w:t>those</w:t>
      </w:r>
      <w:r w:rsidR="002767C5">
        <w:rPr>
          <w:sz w:val="24"/>
          <w:szCs w:val="24"/>
        </w:rPr>
        <w:t xml:space="preserve"> </w:t>
      </w:r>
      <w:r w:rsidR="0044201C">
        <w:rPr>
          <w:sz w:val="24"/>
          <w:szCs w:val="24"/>
        </w:rPr>
        <w:t>students</w:t>
      </w:r>
      <w:r w:rsidR="002767C5">
        <w:rPr>
          <w:sz w:val="24"/>
          <w:szCs w:val="24"/>
        </w:rPr>
        <w:t xml:space="preserve">.  </w:t>
      </w:r>
      <w:r w:rsidR="0044201C">
        <w:rPr>
          <w:sz w:val="24"/>
          <w:szCs w:val="24"/>
        </w:rPr>
        <w:t xml:space="preserve">Students </w:t>
      </w:r>
      <w:r w:rsidR="002767C5">
        <w:rPr>
          <w:sz w:val="24"/>
          <w:szCs w:val="24"/>
        </w:rPr>
        <w:t xml:space="preserve">are encouraged to meet with their ACCESS </w:t>
      </w:r>
      <w:r w:rsidR="0044201C">
        <w:rPr>
          <w:sz w:val="24"/>
          <w:szCs w:val="24"/>
        </w:rPr>
        <w:t>counselor</w:t>
      </w:r>
      <w:r w:rsidR="002767C5">
        <w:rPr>
          <w:sz w:val="24"/>
          <w:szCs w:val="24"/>
        </w:rPr>
        <w:t xml:space="preserve"> if they would like to discuss </w:t>
      </w:r>
      <w:r w:rsidR="0044201C">
        <w:rPr>
          <w:sz w:val="24"/>
          <w:szCs w:val="24"/>
        </w:rPr>
        <w:t xml:space="preserve">support.  Faculty are encouraged to share this document with any new student who may need assistance during an emergency. </w:t>
      </w:r>
    </w:p>
    <w:p w14:paraId="5E6F2A01" w14:textId="5FDA09A8" w:rsidR="0044201C" w:rsidRPr="00050D0A" w:rsidRDefault="00445AAD" w:rsidP="0044201C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9B B</w:t>
      </w:r>
      <w:r w:rsidR="004C5BDF" w:rsidRPr="00050D0A">
        <w:rPr>
          <w:b/>
          <w:bCs/>
          <w:sz w:val="24"/>
          <w:szCs w:val="24"/>
        </w:rPr>
        <w:t>ui</w:t>
      </w:r>
      <w:r w:rsidRPr="00050D0A">
        <w:rPr>
          <w:b/>
          <w:bCs/>
          <w:sz w:val="24"/>
          <w:szCs w:val="24"/>
        </w:rPr>
        <w:t>lding Improvement</w:t>
      </w:r>
    </w:p>
    <w:p w14:paraId="314B4F5C" w14:textId="7A8A358B" w:rsidR="00445AAD" w:rsidRDefault="00445AAD" w:rsidP="00445AAD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Building will be painted this month.  Work in ACCESS area will begin </w:t>
      </w:r>
      <w:r w:rsidR="00B24425">
        <w:rPr>
          <w:sz w:val="24"/>
          <w:szCs w:val="24"/>
        </w:rPr>
        <w:t xml:space="preserve">April 19 (this has now been delayed).  </w:t>
      </w:r>
      <w:r w:rsidR="009923E0">
        <w:rPr>
          <w:sz w:val="24"/>
          <w:szCs w:val="24"/>
        </w:rPr>
        <w:t xml:space="preserve">Doors, door trim, and window trim will be painted.  </w:t>
      </w:r>
      <w:r w:rsidR="009923E0">
        <w:rPr>
          <w:sz w:val="24"/>
          <w:szCs w:val="24"/>
        </w:rPr>
        <w:lastRenderedPageBreak/>
        <w:t>Staff will need to remove items from areas in front of windows and doors.  Boxes will be provide.</w:t>
      </w:r>
    </w:p>
    <w:p w14:paraId="23350F55" w14:textId="48CFB9AA" w:rsidR="009923E0" w:rsidRDefault="004416EF" w:rsidP="009923E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050D0A">
        <w:rPr>
          <w:b/>
          <w:bCs/>
          <w:sz w:val="24"/>
          <w:szCs w:val="24"/>
        </w:rPr>
        <w:t>BP/AP 5140: Students with Disabilities</w:t>
      </w:r>
      <w:r>
        <w:rPr>
          <w:sz w:val="24"/>
          <w:szCs w:val="24"/>
        </w:rPr>
        <w:t xml:space="preserve"> will be going to April Board meeting.</w:t>
      </w:r>
    </w:p>
    <w:p w14:paraId="641299E7" w14:textId="33ADCD54" w:rsidR="004C5BDF" w:rsidRPr="00050D0A" w:rsidRDefault="009F690E" w:rsidP="009923E0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PIE</w:t>
      </w:r>
    </w:p>
    <w:p w14:paraId="2DAAD25A" w14:textId="648FC322" w:rsidR="009F690E" w:rsidRDefault="009F690E" w:rsidP="009F690E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We need to rethink how we complete PIE.  Last year, we had over 70 </w:t>
      </w:r>
      <w:r w:rsidR="00050D0A">
        <w:rPr>
          <w:sz w:val="24"/>
          <w:szCs w:val="24"/>
        </w:rPr>
        <w:t>resource</w:t>
      </w:r>
      <w:r>
        <w:rPr>
          <w:sz w:val="24"/>
          <w:szCs w:val="24"/>
        </w:rPr>
        <w:t xml:space="preserve"> requests.  We need to remove requests that are not </w:t>
      </w:r>
      <w:r w:rsidR="00050D0A">
        <w:rPr>
          <w:sz w:val="24"/>
          <w:szCs w:val="24"/>
        </w:rPr>
        <w:t>appropriate</w:t>
      </w:r>
      <w:r>
        <w:rPr>
          <w:sz w:val="24"/>
          <w:szCs w:val="24"/>
        </w:rPr>
        <w:t xml:space="preserve"> to PIE, and then as a team prioritize other </w:t>
      </w:r>
      <w:r w:rsidR="00050D0A">
        <w:rPr>
          <w:sz w:val="24"/>
          <w:szCs w:val="24"/>
        </w:rPr>
        <w:t>resource</w:t>
      </w:r>
      <w:r>
        <w:rPr>
          <w:sz w:val="24"/>
          <w:szCs w:val="24"/>
        </w:rPr>
        <w:t xml:space="preserve"> requests.</w:t>
      </w:r>
    </w:p>
    <w:p w14:paraId="3E4E7ECC" w14:textId="05ADEA5C" w:rsidR="006D40DB" w:rsidRDefault="006D40DB" w:rsidP="009F690E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PIE should be used to address goal completion, </w:t>
      </w:r>
      <w:r w:rsidR="00050D0A">
        <w:rPr>
          <w:sz w:val="24"/>
          <w:szCs w:val="24"/>
        </w:rPr>
        <w:t>with</w:t>
      </w:r>
      <w:r>
        <w:rPr>
          <w:sz w:val="24"/>
          <w:szCs w:val="24"/>
        </w:rPr>
        <w:t xml:space="preserve"> data included t</w:t>
      </w:r>
      <w:r w:rsidR="00050D0A">
        <w:rPr>
          <w:sz w:val="24"/>
          <w:szCs w:val="24"/>
        </w:rPr>
        <w:t>o address goal.</w:t>
      </w:r>
    </w:p>
    <w:p w14:paraId="34069B53" w14:textId="1AB02ECB" w:rsidR="009D08AA" w:rsidRPr="00050D0A" w:rsidRDefault="009F690E" w:rsidP="004A1FAA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We will use </w:t>
      </w:r>
      <w:r w:rsidR="00050D0A">
        <w:rPr>
          <w:sz w:val="24"/>
          <w:szCs w:val="24"/>
        </w:rPr>
        <w:t>Planning</w:t>
      </w:r>
      <w:r>
        <w:rPr>
          <w:sz w:val="24"/>
          <w:szCs w:val="24"/>
        </w:rPr>
        <w:t xml:space="preserve"> Group to address and work on PIE.</w:t>
      </w:r>
    </w:p>
    <w:p w14:paraId="0F75E0E0" w14:textId="77777777" w:rsidR="009D08AA" w:rsidRDefault="009D08AA" w:rsidP="004A1FAA">
      <w:pPr>
        <w:pStyle w:val="NoSpacing"/>
        <w:rPr>
          <w:sz w:val="24"/>
          <w:szCs w:val="24"/>
        </w:rPr>
      </w:pPr>
    </w:p>
    <w:p w14:paraId="504B0013" w14:textId="7C81826F" w:rsidR="002140C9" w:rsidRPr="00050D0A" w:rsidRDefault="004A1FAA" w:rsidP="004A1FAA">
      <w:pPr>
        <w:pStyle w:val="NoSpacing"/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Operations</w:t>
      </w:r>
    </w:p>
    <w:p w14:paraId="62884E60" w14:textId="02741166" w:rsidR="004A1FAA" w:rsidRDefault="008C2B4A" w:rsidP="004A1F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Reminder</w:t>
      </w:r>
      <w:r w:rsidR="004A1FAA">
        <w:rPr>
          <w:sz w:val="24"/>
          <w:szCs w:val="24"/>
        </w:rPr>
        <w:t xml:space="preserve"> – sen</w:t>
      </w:r>
      <w:r>
        <w:rPr>
          <w:sz w:val="24"/>
          <w:szCs w:val="24"/>
        </w:rPr>
        <w:t>t an</w:t>
      </w:r>
      <w:r w:rsidR="004A1FAA">
        <w:rPr>
          <w:sz w:val="24"/>
          <w:szCs w:val="24"/>
        </w:rPr>
        <w:t xml:space="preserve"> email reminder about any </w:t>
      </w:r>
      <w:r>
        <w:rPr>
          <w:sz w:val="24"/>
          <w:szCs w:val="24"/>
        </w:rPr>
        <w:t>missed</w:t>
      </w:r>
      <w:r w:rsidR="004A1FAA">
        <w:rPr>
          <w:sz w:val="24"/>
          <w:szCs w:val="24"/>
        </w:rPr>
        <w:t xml:space="preserve"> </w:t>
      </w:r>
      <w:r>
        <w:rPr>
          <w:sz w:val="24"/>
          <w:szCs w:val="24"/>
        </w:rPr>
        <w:t>requestion</w:t>
      </w:r>
      <w:r w:rsidR="004A1FAA">
        <w:rPr>
          <w:sz w:val="24"/>
          <w:szCs w:val="24"/>
        </w:rPr>
        <w:t xml:space="preserve"> </w:t>
      </w:r>
      <w:r>
        <w:rPr>
          <w:sz w:val="24"/>
          <w:szCs w:val="24"/>
        </w:rPr>
        <w:t>requests</w:t>
      </w:r>
      <w:r w:rsidR="004A1FAA">
        <w:rPr>
          <w:sz w:val="24"/>
          <w:szCs w:val="24"/>
        </w:rPr>
        <w:t xml:space="preserve">.  </w:t>
      </w:r>
      <w:r>
        <w:rPr>
          <w:sz w:val="24"/>
          <w:szCs w:val="24"/>
        </w:rPr>
        <w:t>Finalizing</w:t>
      </w:r>
      <w:r w:rsidR="004A1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requestions </w:t>
      </w:r>
      <w:r w:rsidR="004A1FAA">
        <w:rPr>
          <w:sz w:val="24"/>
          <w:szCs w:val="24"/>
        </w:rPr>
        <w:t xml:space="preserve">and budget </w:t>
      </w:r>
      <w:r>
        <w:rPr>
          <w:sz w:val="24"/>
          <w:szCs w:val="24"/>
        </w:rPr>
        <w:t>transfers</w:t>
      </w:r>
      <w:r w:rsidR="004A1FAA">
        <w:rPr>
          <w:sz w:val="24"/>
          <w:szCs w:val="24"/>
        </w:rPr>
        <w:t>.  P</w:t>
      </w:r>
      <w:r>
        <w:rPr>
          <w:sz w:val="24"/>
          <w:szCs w:val="24"/>
        </w:rPr>
        <w:t>O</w:t>
      </w:r>
      <w:r w:rsidR="004A1FAA">
        <w:rPr>
          <w:sz w:val="24"/>
          <w:szCs w:val="24"/>
        </w:rPr>
        <w:t xml:space="preserve">s being </w:t>
      </w:r>
      <w:r>
        <w:rPr>
          <w:sz w:val="24"/>
          <w:szCs w:val="24"/>
        </w:rPr>
        <w:t>processed</w:t>
      </w:r>
      <w:r w:rsidR="004A1FAA">
        <w:rPr>
          <w:sz w:val="24"/>
          <w:szCs w:val="24"/>
        </w:rPr>
        <w:t xml:space="preserve">. Make </w:t>
      </w:r>
      <w:r>
        <w:rPr>
          <w:sz w:val="24"/>
          <w:szCs w:val="24"/>
        </w:rPr>
        <w:t>space for ordered items.</w:t>
      </w:r>
    </w:p>
    <w:p w14:paraId="6600CE71" w14:textId="0B5A0747" w:rsidR="004A1FAA" w:rsidRDefault="008C2B4A" w:rsidP="004A1F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4A1FAA">
        <w:rPr>
          <w:sz w:val="24"/>
          <w:szCs w:val="24"/>
        </w:rPr>
        <w:t>ot a lot</w:t>
      </w:r>
      <w:r>
        <w:rPr>
          <w:sz w:val="24"/>
          <w:szCs w:val="24"/>
        </w:rPr>
        <w:t xml:space="preserve"> of promo items</w:t>
      </w:r>
      <w:r w:rsidR="004A1FAA">
        <w:rPr>
          <w:sz w:val="24"/>
          <w:szCs w:val="24"/>
        </w:rPr>
        <w:t xml:space="preserve"> in current </w:t>
      </w:r>
      <w:r>
        <w:rPr>
          <w:sz w:val="24"/>
          <w:szCs w:val="24"/>
        </w:rPr>
        <w:t>stock</w:t>
      </w:r>
      <w:r w:rsidR="004A1FAA">
        <w:rPr>
          <w:sz w:val="24"/>
          <w:szCs w:val="24"/>
        </w:rPr>
        <w:t xml:space="preserve">.  </w:t>
      </w:r>
      <w:r w:rsidR="004A1FAA" w:rsidRPr="004C5BDF">
        <w:rPr>
          <w:b/>
          <w:bCs/>
          <w:sz w:val="24"/>
          <w:szCs w:val="24"/>
        </w:rPr>
        <w:t xml:space="preserve">If need any </w:t>
      </w:r>
      <w:r w:rsidRPr="004C5BDF">
        <w:rPr>
          <w:b/>
          <w:bCs/>
          <w:sz w:val="24"/>
          <w:szCs w:val="24"/>
        </w:rPr>
        <w:t>promo</w:t>
      </w:r>
      <w:r w:rsidR="004A1FAA" w:rsidRPr="004C5BDF">
        <w:rPr>
          <w:b/>
          <w:bCs/>
          <w:sz w:val="24"/>
          <w:szCs w:val="24"/>
        </w:rPr>
        <w:t xml:space="preserve"> items, please check with </w:t>
      </w:r>
      <w:r w:rsidR="00845FAD">
        <w:rPr>
          <w:b/>
          <w:bCs/>
          <w:sz w:val="24"/>
          <w:szCs w:val="24"/>
        </w:rPr>
        <w:t>MJ</w:t>
      </w:r>
      <w:r w:rsidR="004A1FAA" w:rsidRPr="004C5BDF">
        <w:rPr>
          <w:b/>
          <w:bCs/>
          <w:sz w:val="24"/>
          <w:szCs w:val="24"/>
        </w:rPr>
        <w:t xml:space="preserve"> first to use promo times.</w:t>
      </w:r>
      <w:r>
        <w:rPr>
          <w:sz w:val="24"/>
          <w:szCs w:val="24"/>
        </w:rPr>
        <w:t xml:space="preserve">  We have ordered new promo items.</w:t>
      </w:r>
    </w:p>
    <w:p w14:paraId="4DBF9EA9" w14:textId="7F6787BE" w:rsidR="004A1FAA" w:rsidRDefault="00B14C01" w:rsidP="004A1F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ACCESS Testing</w:t>
      </w:r>
      <w:r w:rsidR="004A1FAA">
        <w:rPr>
          <w:sz w:val="24"/>
          <w:szCs w:val="24"/>
        </w:rPr>
        <w:t xml:space="preserve"> </w:t>
      </w:r>
      <w:r>
        <w:rPr>
          <w:sz w:val="24"/>
          <w:szCs w:val="24"/>
        </w:rPr>
        <w:t>Center</w:t>
      </w:r>
      <w:r w:rsidR="004A1FAA">
        <w:rPr>
          <w:sz w:val="24"/>
          <w:szCs w:val="24"/>
        </w:rPr>
        <w:t xml:space="preserve"> new location – moved </w:t>
      </w:r>
      <w:r>
        <w:rPr>
          <w:sz w:val="24"/>
          <w:szCs w:val="24"/>
        </w:rPr>
        <w:t xml:space="preserve">from </w:t>
      </w:r>
      <w:r w:rsidR="004A1FAA">
        <w:rPr>
          <w:sz w:val="24"/>
          <w:szCs w:val="24"/>
        </w:rPr>
        <w:t xml:space="preserve">ACCESS main office to office in former assessment </w:t>
      </w:r>
      <w:r>
        <w:rPr>
          <w:sz w:val="24"/>
          <w:szCs w:val="24"/>
        </w:rPr>
        <w:t>center</w:t>
      </w:r>
      <w:r w:rsidR="004A1FAA">
        <w:rPr>
          <w:sz w:val="24"/>
          <w:szCs w:val="24"/>
        </w:rPr>
        <w:t xml:space="preserve">.  Good transition. Flow </w:t>
      </w:r>
      <w:r>
        <w:rPr>
          <w:sz w:val="24"/>
          <w:szCs w:val="24"/>
        </w:rPr>
        <w:t>and</w:t>
      </w:r>
      <w:r w:rsidR="004A1FAA">
        <w:rPr>
          <w:sz w:val="24"/>
          <w:szCs w:val="24"/>
        </w:rPr>
        <w:t xml:space="preserve"> </w:t>
      </w:r>
      <w:r>
        <w:rPr>
          <w:sz w:val="24"/>
          <w:szCs w:val="24"/>
        </w:rPr>
        <w:t>efficiency</w:t>
      </w:r>
      <w:r w:rsidR="004A1FAA">
        <w:rPr>
          <w:sz w:val="24"/>
          <w:szCs w:val="24"/>
        </w:rPr>
        <w:t xml:space="preserve"> </w:t>
      </w:r>
      <w:r w:rsidR="004C5BDF">
        <w:rPr>
          <w:sz w:val="24"/>
          <w:szCs w:val="24"/>
        </w:rPr>
        <w:t>have</w:t>
      </w:r>
      <w:r w:rsidR="004A1FAA">
        <w:rPr>
          <w:sz w:val="24"/>
          <w:szCs w:val="24"/>
        </w:rPr>
        <w:t xml:space="preserve"> </w:t>
      </w:r>
      <w:r w:rsidR="004C5BDF">
        <w:rPr>
          <w:sz w:val="24"/>
          <w:szCs w:val="24"/>
        </w:rPr>
        <w:t>improved</w:t>
      </w:r>
      <w:r w:rsidR="004A1FAA">
        <w:rPr>
          <w:sz w:val="24"/>
          <w:szCs w:val="24"/>
        </w:rPr>
        <w:t xml:space="preserve">.  </w:t>
      </w:r>
      <w:r>
        <w:rPr>
          <w:sz w:val="24"/>
          <w:szCs w:val="24"/>
        </w:rPr>
        <w:t>Students</w:t>
      </w:r>
      <w:r w:rsidR="004A1FAA">
        <w:rPr>
          <w:sz w:val="24"/>
          <w:szCs w:val="24"/>
        </w:rPr>
        <w:t xml:space="preserve"> </w:t>
      </w:r>
      <w:r>
        <w:rPr>
          <w:sz w:val="24"/>
          <w:szCs w:val="24"/>
        </w:rPr>
        <w:t>check</w:t>
      </w:r>
      <w:r w:rsidR="004A1FAA">
        <w:rPr>
          <w:sz w:val="24"/>
          <w:szCs w:val="24"/>
        </w:rPr>
        <w:t xml:space="preserve"> in at </w:t>
      </w:r>
      <w:r>
        <w:rPr>
          <w:sz w:val="24"/>
          <w:szCs w:val="24"/>
        </w:rPr>
        <w:t>front</w:t>
      </w:r>
      <w:r w:rsidR="004A1FAA">
        <w:rPr>
          <w:sz w:val="24"/>
          <w:szCs w:val="24"/>
        </w:rPr>
        <w:t xml:space="preserve"> </w:t>
      </w:r>
      <w:r w:rsidR="007C5FAA">
        <w:rPr>
          <w:sz w:val="24"/>
          <w:szCs w:val="24"/>
        </w:rPr>
        <w:t>desk</w:t>
      </w:r>
      <w:r w:rsidR="004A1FAA">
        <w:rPr>
          <w:sz w:val="24"/>
          <w:szCs w:val="24"/>
        </w:rPr>
        <w:t xml:space="preserve"> and </w:t>
      </w:r>
      <w:r w:rsidR="007C5FAA">
        <w:rPr>
          <w:sz w:val="24"/>
          <w:szCs w:val="24"/>
        </w:rPr>
        <w:t>then</w:t>
      </w:r>
      <w:r w:rsidR="004A1FAA">
        <w:rPr>
          <w:sz w:val="24"/>
          <w:szCs w:val="24"/>
        </w:rPr>
        <w:t xml:space="preserve"> go into Testing Room.  Helps reduce anxiety of waiting for test.  Feel more </w:t>
      </w:r>
      <w:r w:rsidR="007C5FAA">
        <w:rPr>
          <w:sz w:val="24"/>
          <w:szCs w:val="24"/>
        </w:rPr>
        <w:t>connected</w:t>
      </w:r>
      <w:r w:rsidR="004A1FAA">
        <w:rPr>
          <w:sz w:val="24"/>
          <w:szCs w:val="24"/>
        </w:rPr>
        <w:t xml:space="preserve"> with student.  </w:t>
      </w:r>
      <w:r w:rsidR="007C5FAA">
        <w:rPr>
          <w:sz w:val="24"/>
          <w:szCs w:val="24"/>
        </w:rPr>
        <w:t>Student</w:t>
      </w:r>
      <w:r w:rsidR="004A1FAA">
        <w:rPr>
          <w:sz w:val="24"/>
          <w:szCs w:val="24"/>
        </w:rPr>
        <w:t xml:space="preserve"> </w:t>
      </w:r>
      <w:r w:rsidR="007C5FAA">
        <w:rPr>
          <w:sz w:val="24"/>
          <w:szCs w:val="24"/>
        </w:rPr>
        <w:t>assistant</w:t>
      </w:r>
      <w:r w:rsidR="004A1FAA">
        <w:rPr>
          <w:sz w:val="24"/>
          <w:szCs w:val="24"/>
        </w:rPr>
        <w:t xml:space="preserve"> in </w:t>
      </w:r>
      <w:r w:rsidR="007C5FAA">
        <w:rPr>
          <w:sz w:val="24"/>
          <w:szCs w:val="24"/>
        </w:rPr>
        <w:t>morning</w:t>
      </w:r>
      <w:r w:rsidR="004A1FAA">
        <w:rPr>
          <w:sz w:val="24"/>
          <w:szCs w:val="24"/>
        </w:rPr>
        <w:t xml:space="preserve">.  </w:t>
      </w:r>
      <w:r w:rsidR="00845FAD">
        <w:rPr>
          <w:sz w:val="24"/>
          <w:szCs w:val="24"/>
        </w:rPr>
        <w:t>KG</w:t>
      </w:r>
      <w:r w:rsidR="004A1FAA">
        <w:rPr>
          <w:sz w:val="24"/>
          <w:szCs w:val="24"/>
        </w:rPr>
        <w:t xml:space="preserve"> works in afternoons. Rem</w:t>
      </w:r>
      <w:r w:rsidR="004C5BDF">
        <w:rPr>
          <w:sz w:val="24"/>
          <w:szCs w:val="24"/>
        </w:rPr>
        <w:t>em</w:t>
      </w:r>
      <w:r w:rsidR="004A1FAA">
        <w:rPr>
          <w:sz w:val="24"/>
          <w:szCs w:val="24"/>
        </w:rPr>
        <w:t xml:space="preserve">ber – </w:t>
      </w:r>
      <w:r w:rsidR="007C5FAA">
        <w:rPr>
          <w:sz w:val="24"/>
          <w:szCs w:val="24"/>
        </w:rPr>
        <w:t xml:space="preserve">students </w:t>
      </w:r>
      <w:r w:rsidR="004A1FAA">
        <w:rPr>
          <w:sz w:val="24"/>
          <w:szCs w:val="24"/>
        </w:rPr>
        <w:t xml:space="preserve">need to schedule </w:t>
      </w:r>
      <w:r w:rsidR="007C5FAA">
        <w:rPr>
          <w:sz w:val="24"/>
          <w:szCs w:val="24"/>
        </w:rPr>
        <w:t>testing</w:t>
      </w:r>
      <w:r w:rsidR="004A1FAA">
        <w:rPr>
          <w:sz w:val="24"/>
          <w:szCs w:val="24"/>
        </w:rPr>
        <w:t xml:space="preserve"> </w:t>
      </w:r>
      <w:r w:rsidR="007C5FAA">
        <w:rPr>
          <w:sz w:val="24"/>
          <w:szCs w:val="24"/>
        </w:rPr>
        <w:t>appointment</w:t>
      </w:r>
      <w:r w:rsidR="004A1FAA">
        <w:rPr>
          <w:sz w:val="24"/>
          <w:szCs w:val="24"/>
        </w:rPr>
        <w:t xml:space="preserve"> 7 days in advance.  Can schedule in person</w:t>
      </w:r>
      <w:r w:rsidR="007C5FAA">
        <w:rPr>
          <w:sz w:val="24"/>
          <w:szCs w:val="24"/>
        </w:rPr>
        <w:t xml:space="preserve">, </w:t>
      </w:r>
      <w:r w:rsidR="004A1FAA">
        <w:rPr>
          <w:sz w:val="24"/>
          <w:szCs w:val="24"/>
        </w:rPr>
        <w:t xml:space="preserve">over the phone or email access testing email. </w:t>
      </w:r>
      <w:r w:rsidR="007C5FAA">
        <w:rPr>
          <w:sz w:val="24"/>
          <w:szCs w:val="24"/>
        </w:rPr>
        <w:t>Student</w:t>
      </w:r>
      <w:r w:rsidR="004A1FAA">
        <w:rPr>
          <w:sz w:val="24"/>
          <w:szCs w:val="24"/>
        </w:rPr>
        <w:t xml:space="preserve"> responsible to </w:t>
      </w:r>
      <w:r w:rsidR="007C5FAA">
        <w:rPr>
          <w:sz w:val="24"/>
          <w:szCs w:val="24"/>
        </w:rPr>
        <w:t xml:space="preserve">communicate </w:t>
      </w:r>
      <w:r w:rsidR="004A1FAA">
        <w:rPr>
          <w:sz w:val="24"/>
          <w:szCs w:val="24"/>
        </w:rPr>
        <w:t xml:space="preserve">testing day and time with </w:t>
      </w:r>
      <w:r w:rsidR="007C5FAA">
        <w:rPr>
          <w:sz w:val="24"/>
          <w:szCs w:val="24"/>
        </w:rPr>
        <w:t>instructors</w:t>
      </w:r>
      <w:r w:rsidR="004A1FAA">
        <w:rPr>
          <w:sz w:val="24"/>
          <w:szCs w:val="24"/>
        </w:rPr>
        <w:t xml:space="preserve">.  </w:t>
      </w:r>
      <w:r w:rsidR="007C5FAA">
        <w:rPr>
          <w:sz w:val="24"/>
          <w:szCs w:val="24"/>
        </w:rPr>
        <w:t>Fillable</w:t>
      </w:r>
      <w:r w:rsidR="004A1FAA">
        <w:rPr>
          <w:sz w:val="24"/>
          <w:szCs w:val="24"/>
        </w:rPr>
        <w:t xml:space="preserve"> form for </w:t>
      </w:r>
      <w:r w:rsidR="006C17BD">
        <w:rPr>
          <w:sz w:val="24"/>
          <w:szCs w:val="24"/>
        </w:rPr>
        <w:t>instructor</w:t>
      </w:r>
      <w:r w:rsidR="004A1FAA">
        <w:rPr>
          <w:sz w:val="24"/>
          <w:szCs w:val="24"/>
        </w:rPr>
        <w:t xml:space="preserve"> for requests.  M</w:t>
      </w:r>
      <w:r w:rsidR="004C5BDF">
        <w:rPr>
          <w:sz w:val="24"/>
          <w:szCs w:val="24"/>
        </w:rPr>
        <w:t>-</w:t>
      </w:r>
      <w:r w:rsidR="004A1FAA">
        <w:rPr>
          <w:sz w:val="24"/>
          <w:szCs w:val="24"/>
        </w:rPr>
        <w:t xml:space="preserve">Th 8-5:30 F 8-4.  </w:t>
      </w:r>
    </w:p>
    <w:p w14:paraId="576025D1" w14:textId="17F3881A" w:rsidR="00BF1BCF" w:rsidRDefault="00BF1BCF" w:rsidP="004A1F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to send any flyers to Diana to post on </w:t>
      </w:r>
      <w:r w:rsidR="007C5FAA">
        <w:rPr>
          <w:sz w:val="24"/>
          <w:szCs w:val="24"/>
        </w:rPr>
        <w:t>social</w:t>
      </w:r>
      <w:r>
        <w:rPr>
          <w:sz w:val="24"/>
          <w:szCs w:val="24"/>
        </w:rPr>
        <w:t xml:space="preserve"> media.</w:t>
      </w:r>
    </w:p>
    <w:p w14:paraId="123FE821" w14:textId="0A0B8FED" w:rsidR="004A1FAA" w:rsidRDefault="004A1FAA" w:rsidP="004A1FAA">
      <w:pPr>
        <w:pStyle w:val="NoSpacing"/>
        <w:rPr>
          <w:sz w:val="24"/>
          <w:szCs w:val="24"/>
        </w:rPr>
      </w:pPr>
    </w:p>
    <w:p w14:paraId="789D3669" w14:textId="4FEA2203" w:rsidR="004A1FAA" w:rsidRPr="00050D0A" w:rsidRDefault="004A1FAA" w:rsidP="004A1FAA">
      <w:pPr>
        <w:pStyle w:val="NoSpacing"/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ATC</w:t>
      </w:r>
    </w:p>
    <w:p w14:paraId="435E67C7" w14:textId="77777777" w:rsidR="004A1FAA" w:rsidRDefault="004A1FAA" w:rsidP="004A1FA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Classes</w:t>
      </w:r>
    </w:p>
    <w:p w14:paraId="64279E63" w14:textId="7BA6C9E6" w:rsidR="004A1FAA" w:rsidRDefault="004A1FAA" w:rsidP="004A1FAA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LRND 1 – 35 </w:t>
      </w:r>
      <w:r w:rsidR="007C5FAA">
        <w:rPr>
          <w:sz w:val="24"/>
          <w:szCs w:val="24"/>
        </w:rPr>
        <w:t>students</w:t>
      </w:r>
    </w:p>
    <w:p w14:paraId="1F45162A" w14:textId="4BBF3056" w:rsidR="004A1FAA" w:rsidRDefault="004A1FAA" w:rsidP="004A1FAA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LRND 2 – 118</w:t>
      </w:r>
      <w:r w:rsidR="007C5FAA">
        <w:rPr>
          <w:sz w:val="24"/>
          <w:szCs w:val="24"/>
        </w:rPr>
        <w:t xml:space="preserve"> students</w:t>
      </w:r>
    </w:p>
    <w:p w14:paraId="2F8D2EC2" w14:textId="5E2383DC" w:rsidR="004A1FAA" w:rsidRDefault="004A1FAA" w:rsidP="004A1FAA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LRND 3 – 26</w:t>
      </w:r>
      <w:r w:rsidR="007C5FAA">
        <w:rPr>
          <w:sz w:val="24"/>
          <w:szCs w:val="24"/>
        </w:rPr>
        <w:t xml:space="preserve"> students</w:t>
      </w:r>
    </w:p>
    <w:p w14:paraId="6D9A4836" w14:textId="732469C8" w:rsidR="004A1FAA" w:rsidRDefault="004A1FAA" w:rsidP="004A1FA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Add ATC CRN – Landing </w:t>
      </w:r>
      <w:r w:rsidR="007C5FAA">
        <w:rPr>
          <w:sz w:val="24"/>
          <w:szCs w:val="24"/>
        </w:rPr>
        <w:t>page</w:t>
      </w:r>
      <w:r>
        <w:rPr>
          <w:sz w:val="24"/>
          <w:szCs w:val="24"/>
        </w:rPr>
        <w:t xml:space="preserve">. Click for </w:t>
      </w:r>
      <w:r w:rsidR="00EC65EF">
        <w:rPr>
          <w:sz w:val="24"/>
          <w:szCs w:val="24"/>
        </w:rPr>
        <w:t>MD’s</w:t>
      </w:r>
      <w:r>
        <w:rPr>
          <w:sz w:val="24"/>
          <w:szCs w:val="24"/>
        </w:rPr>
        <w:t xml:space="preserve"> virtual times and ATC in person hours. Click meet with </w:t>
      </w:r>
      <w:r w:rsidR="00EC65EF">
        <w:rPr>
          <w:sz w:val="24"/>
          <w:szCs w:val="24"/>
        </w:rPr>
        <w:t>MD</w:t>
      </w:r>
      <w:r>
        <w:rPr>
          <w:sz w:val="24"/>
          <w:szCs w:val="24"/>
        </w:rPr>
        <w:t xml:space="preserve"> </w:t>
      </w:r>
      <w:r w:rsidR="007C5FAA">
        <w:rPr>
          <w:sz w:val="24"/>
          <w:szCs w:val="24"/>
        </w:rPr>
        <w:t>only</w:t>
      </w:r>
      <w:r>
        <w:rPr>
          <w:sz w:val="24"/>
          <w:szCs w:val="24"/>
        </w:rPr>
        <w:t xml:space="preserve"> </w:t>
      </w:r>
      <w:r w:rsidR="007C5FAA">
        <w:rPr>
          <w:sz w:val="24"/>
          <w:szCs w:val="24"/>
        </w:rPr>
        <w:t>during</w:t>
      </w:r>
      <w:r>
        <w:rPr>
          <w:sz w:val="24"/>
          <w:szCs w:val="24"/>
        </w:rPr>
        <w:t xml:space="preserve"> his virtual times.  Modules</w:t>
      </w:r>
    </w:p>
    <w:p w14:paraId="1B1D6486" w14:textId="08744744" w:rsidR="004A1FAA" w:rsidRDefault="004A1FAA" w:rsidP="004A1FA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7C5FAA">
        <w:rPr>
          <w:sz w:val="24"/>
          <w:szCs w:val="24"/>
        </w:rPr>
        <w:t>l</w:t>
      </w:r>
      <w:r>
        <w:rPr>
          <w:sz w:val="24"/>
          <w:szCs w:val="24"/>
        </w:rPr>
        <w:t xml:space="preserve">t Media Form – </w:t>
      </w:r>
      <w:r w:rsidR="007C5FAA">
        <w:rPr>
          <w:sz w:val="24"/>
          <w:szCs w:val="24"/>
        </w:rPr>
        <w:t>Student</w:t>
      </w:r>
      <w:r>
        <w:rPr>
          <w:sz w:val="24"/>
          <w:szCs w:val="24"/>
        </w:rPr>
        <w:t xml:space="preserve"> needs Glean or assistive tech, or alt media.  Faculty need to complete form with </w:t>
      </w:r>
      <w:r w:rsidR="007C5FAA">
        <w:rPr>
          <w:sz w:val="24"/>
          <w:szCs w:val="24"/>
        </w:rPr>
        <w:t>student</w:t>
      </w:r>
      <w:r>
        <w:rPr>
          <w:sz w:val="24"/>
          <w:szCs w:val="24"/>
        </w:rPr>
        <w:t xml:space="preserve"> info. Heather reviewed </w:t>
      </w:r>
      <w:r w:rsidR="007C5FAA">
        <w:rPr>
          <w:sz w:val="24"/>
          <w:szCs w:val="24"/>
        </w:rPr>
        <w:t>form</w:t>
      </w:r>
      <w:r>
        <w:rPr>
          <w:sz w:val="24"/>
          <w:szCs w:val="24"/>
        </w:rPr>
        <w:t xml:space="preserve">. Once get form </w:t>
      </w:r>
      <w:r w:rsidR="007C5FAA">
        <w:rPr>
          <w:sz w:val="24"/>
          <w:szCs w:val="24"/>
        </w:rPr>
        <w:t>then</w:t>
      </w:r>
      <w:r>
        <w:rPr>
          <w:sz w:val="24"/>
          <w:szCs w:val="24"/>
        </w:rPr>
        <w:t xml:space="preserve"> </w:t>
      </w:r>
      <w:r w:rsidR="00EC65EF">
        <w:rPr>
          <w:sz w:val="24"/>
          <w:szCs w:val="24"/>
        </w:rPr>
        <w:t>MD</w:t>
      </w:r>
      <w:r>
        <w:rPr>
          <w:sz w:val="24"/>
          <w:szCs w:val="24"/>
        </w:rPr>
        <w:t xml:space="preserve"> or </w:t>
      </w:r>
      <w:r w:rsidR="00EC65EF">
        <w:rPr>
          <w:sz w:val="24"/>
          <w:szCs w:val="24"/>
        </w:rPr>
        <w:t>HP</w:t>
      </w:r>
      <w:r>
        <w:rPr>
          <w:sz w:val="24"/>
          <w:szCs w:val="24"/>
        </w:rPr>
        <w:t xml:space="preserve"> meet with </w:t>
      </w:r>
      <w:r w:rsidR="007C5FAA">
        <w:rPr>
          <w:sz w:val="24"/>
          <w:szCs w:val="24"/>
        </w:rPr>
        <w:t>student</w:t>
      </w:r>
      <w:r>
        <w:rPr>
          <w:sz w:val="24"/>
          <w:szCs w:val="24"/>
        </w:rPr>
        <w:t xml:space="preserve">, send </w:t>
      </w:r>
      <w:r w:rsidR="007C5FAA">
        <w:rPr>
          <w:sz w:val="24"/>
          <w:szCs w:val="24"/>
        </w:rPr>
        <w:t>videos</w:t>
      </w:r>
      <w:r>
        <w:rPr>
          <w:sz w:val="24"/>
          <w:szCs w:val="24"/>
        </w:rPr>
        <w:t xml:space="preserve"> on how to use Glean.  </w:t>
      </w:r>
      <w:r w:rsidR="007C5FAA">
        <w:rPr>
          <w:sz w:val="24"/>
          <w:szCs w:val="24"/>
        </w:rPr>
        <w:t>Learning</w:t>
      </w:r>
      <w:r>
        <w:rPr>
          <w:sz w:val="24"/>
          <w:szCs w:val="24"/>
        </w:rPr>
        <w:t xml:space="preserve"> </w:t>
      </w:r>
      <w:r w:rsidR="007C5FAA">
        <w:rPr>
          <w:sz w:val="24"/>
          <w:szCs w:val="24"/>
        </w:rPr>
        <w:t>curve to Glean but helpful for students</w:t>
      </w:r>
      <w:r>
        <w:rPr>
          <w:sz w:val="24"/>
          <w:szCs w:val="24"/>
        </w:rPr>
        <w:t xml:space="preserve">. </w:t>
      </w:r>
    </w:p>
    <w:p w14:paraId="57109F1A" w14:textId="3A0AE96F" w:rsidR="004A1FAA" w:rsidRDefault="004A1FAA" w:rsidP="004A1FA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lot of new ABI students.</w:t>
      </w:r>
    </w:p>
    <w:p w14:paraId="4FAA25A9" w14:textId="72F66158" w:rsidR="004A1FAA" w:rsidRDefault="00E85583" w:rsidP="004A1FA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show new </w:t>
      </w:r>
      <w:r w:rsidR="007C5FAA">
        <w:rPr>
          <w:sz w:val="24"/>
          <w:szCs w:val="24"/>
        </w:rPr>
        <w:t>student</w:t>
      </w:r>
      <w:r>
        <w:rPr>
          <w:sz w:val="24"/>
          <w:szCs w:val="24"/>
        </w:rPr>
        <w:t xml:space="preserve"> resources?  What to do to connect </w:t>
      </w:r>
      <w:r w:rsidR="007C5FAA">
        <w:rPr>
          <w:sz w:val="24"/>
          <w:szCs w:val="24"/>
        </w:rPr>
        <w:t>students</w:t>
      </w:r>
      <w:r>
        <w:rPr>
          <w:sz w:val="24"/>
          <w:szCs w:val="24"/>
        </w:rPr>
        <w:t xml:space="preserve"> to ATC? Good </w:t>
      </w:r>
      <w:r w:rsidR="007C5FAA">
        <w:rPr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 w:rsidR="007C5FAA">
        <w:rPr>
          <w:sz w:val="24"/>
          <w:szCs w:val="24"/>
        </w:rPr>
        <w:t>faculty</w:t>
      </w:r>
      <w:r>
        <w:rPr>
          <w:sz w:val="24"/>
          <w:szCs w:val="24"/>
        </w:rPr>
        <w:t xml:space="preserve"> to complete referral form to connect students to ATC.  Best to use </w:t>
      </w:r>
      <w:r w:rsidR="007C5FAA">
        <w:rPr>
          <w:sz w:val="24"/>
          <w:szCs w:val="24"/>
        </w:rPr>
        <w:t>referral form</w:t>
      </w:r>
      <w:r>
        <w:rPr>
          <w:sz w:val="24"/>
          <w:szCs w:val="24"/>
        </w:rPr>
        <w:t xml:space="preserve"> since </w:t>
      </w:r>
      <w:r w:rsidR="007C5FAA">
        <w:rPr>
          <w:sz w:val="24"/>
          <w:szCs w:val="24"/>
        </w:rPr>
        <w:t>capture</w:t>
      </w:r>
      <w:r>
        <w:rPr>
          <w:sz w:val="24"/>
          <w:szCs w:val="24"/>
        </w:rPr>
        <w:t xml:space="preserve"> more data than APEX referral form. Helpful for ATC.</w:t>
      </w:r>
    </w:p>
    <w:p w14:paraId="23D16628" w14:textId="3348E240" w:rsidR="00E85583" w:rsidRDefault="00E85583" w:rsidP="00E85583">
      <w:pPr>
        <w:pStyle w:val="NoSpacing"/>
        <w:rPr>
          <w:sz w:val="24"/>
          <w:szCs w:val="24"/>
        </w:rPr>
      </w:pPr>
    </w:p>
    <w:p w14:paraId="3CFCC00D" w14:textId="77777777" w:rsidR="00990B34" w:rsidRDefault="00990B34" w:rsidP="00E85583">
      <w:pPr>
        <w:pStyle w:val="NoSpacing"/>
        <w:rPr>
          <w:b/>
          <w:bCs/>
          <w:sz w:val="24"/>
          <w:szCs w:val="24"/>
        </w:rPr>
      </w:pPr>
    </w:p>
    <w:p w14:paraId="0E1C834D" w14:textId="299E67B1" w:rsidR="00E85583" w:rsidRPr="00050D0A" w:rsidRDefault="00E85583" w:rsidP="00E85583">
      <w:pPr>
        <w:pStyle w:val="NoSpacing"/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lastRenderedPageBreak/>
        <w:t>Faculty</w:t>
      </w:r>
    </w:p>
    <w:p w14:paraId="1D940F7B" w14:textId="27CBB5F2" w:rsidR="00E85583" w:rsidRDefault="007C5FAA" w:rsidP="00E8558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Hiring</w:t>
      </w:r>
      <w:r w:rsidR="00E85583">
        <w:rPr>
          <w:sz w:val="24"/>
          <w:szCs w:val="24"/>
        </w:rPr>
        <w:t xml:space="preserve"> committee for DHH Noncredit professor.</w:t>
      </w:r>
    </w:p>
    <w:p w14:paraId="14589EFA" w14:textId="7DF5B397" w:rsidR="00E85583" w:rsidRDefault="007C5FAA" w:rsidP="00E8558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Accommodation</w:t>
      </w:r>
      <w:r w:rsidR="00E85583">
        <w:rPr>
          <w:sz w:val="24"/>
          <w:szCs w:val="24"/>
        </w:rPr>
        <w:t xml:space="preserve"> Guidance will be updated in </w:t>
      </w:r>
      <w:r>
        <w:rPr>
          <w:sz w:val="24"/>
          <w:szCs w:val="24"/>
        </w:rPr>
        <w:t>April</w:t>
      </w:r>
      <w:r w:rsidR="00E85583">
        <w:rPr>
          <w:sz w:val="24"/>
          <w:szCs w:val="24"/>
        </w:rPr>
        <w:t xml:space="preserve"> to include ema</w:t>
      </w:r>
      <w:r>
        <w:rPr>
          <w:sz w:val="24"/>
          <w:szCs w:val="24"/>
        </w:rPr>
        <w:t>il</w:t>
      </w:r>
      <w:r w:rsidR="00E85583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85583">
        <w:rPr>
          <w:sz w:val="24"/>
          <w:szCs w:val="24"/>
        </w:rPr>
        <w:t xml:space="preserve"> </w:t>
      </w:r>
      <w:r>
        <w:rPr>
          <w:sz w:val="24"/>
          <w:szCs w:val="24"/>
        </w:rPr>
        <w:t>ACCESS</w:t>
      </w:r>
      <w:r w:rsidR="00E85583">
        <w:rPr>
          <w:sz w:val="24"/>
          <w:szCs w:val="24"/>
        </w:rPr>
        <w:t xml:space="preserve"> testing.</w:t>
      </w:r>
    </w:p>
    <w:p w14:paraId="05F2F33C" w14:textId="00A9B554" w:rsidR="00E85583" w:rsidRDefault="00E85583" w:rsidP="00E8558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ESars Codes – </w:t>
      </w:r>
      <w:r w:rsidR="007C5FAA">
        <w:rPr>
          <w:sz w:val="24"/>
          <w:szCs w:val="24"/>
        </w:rPr>
        <w:t>updated</w:t>
      </w:r>
      <w:r>
        <w:rPr>
          <w:sz w:val="24"/>
          <w:szCs w:val="24"/>
        </w:rPr>
        <w:t xml:space="preserve"> to include in person </w:t>
      </w:r>
      <w:r w:rsidR="007C5FAA">
        <w:rPr>
          <w:sz w:val="24"/>
          <w:szCs w:val="24"/>
        </w:rPr>
        <w:t>appointments</w:t>
      </w:r>
      <w:r>
        <w:rPr>
          <w:sz w:val="24"/>
          <w:szCs w:val="24"/>
        </w:rPr>
        <w:t xml:space="preserve"> and to </w:t>
      </w:r>
      <w:r w:rsidR="007C5FAA">
        <w:rPr>
          <w:sz w:val="24"/>
          <w:szCs w:val="24"/>
        </w:rPr>
        <w:t>include</w:t>
      </w:r>
      <w:r>
        <w:rPr>
          <w:sz w:val="24"/>
          <w:szCs w:val="24"/>
        </w:rPr>
        <w:t xml:space="preserve"> Kev</w:t>
      </w:r>
      <w:r w:rsidR="007C5FAA">
        <w:rPr>
          <w:sz w:val="24"/>
          <w:szCs w:val="24"/>
        </w:rPr>
        <w:t>i</w:t>
      </w:r>
      <w:r>
        <w:rPr>
          <w:sz w:val="24"/>
          <w:szCs w:val="24"/>
        </w:rPr>
        <w:t>n.</w:t>
      </w:r>
    </w:p>
    <w:p w14:paraId="222952EA" w14:textId="127AD900" w:rsidR="00E85583" w:rsidRDefault="007C5FAA" w:rsidP="00E8558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Faculty</w:t>
      </w:r>
      <w:r w:rsidR="00E85583">
        <w:rPr>
          <w:sz w:val="24"/>
          <w:szCs w:val="24"/>
        </w:rPr>
        <w:t xml:space="preserve"> calendars due </w:t>
      </w:r>
      <w:r>
        <w:rPr>
          <w:sz w:val="24"/>
          <w:szCs w:val="24"/>
        </w:rPr>
        <w:t>Friday</w:t>
      </w:r>
      <w:r w:rsidR="00E85583">
        <w:rPr>
          <w:sz w:val="24"/>
          <w:szCs w:val="24"/>
        </w:rPr>
        <w:t xml:space="preserve">, April 15 </w:t>
      </w:r>
    </w:p>
    <w:p w14:paraId="7AF4308D" w14:textId="59A605EC" w:rsidR="00E85583" w:rsidRPr="00E85583" w:rsidRDefault="007C5FAA" w:rsidP="00E8558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E85583">
        <w:rPr>
          <w:sz w:val="24"/>
          <w:szCs w:val="24"/>
        </w:rPr>
        <w:t xml:space="preserve">eaching </w:t>
      </w:r>
      <w:r>
        <w:rPr>
          <w:sz w:val="24"/>
          <w:szCs w:val="24"/>
        </w:rPr>
        <w:t xml:space="preserve">requests </w:t>
      </w:r>
      <w:r w:rsidR="00E85583">
        <w:rPr>
          <w:sz w:val="24"/>
          <w:szCs w:val="24"/>
        </w:rPr>
        <w:t xml:space="preserve">due Monday, April 11.  </w:t>
      </w:r>
      <w:r w:rsidR="00EC65EF">
        <w:rPr>
          <w:sz w:val="24"/>
          <w:szCs w:val="24"/>
        </w:rPr>
        <w:t>MJ</w:t>
      </w:r>
      <w:r w:rsidR="00E85583">
        <w:rPr>
          <w:sz w:val="24"/>
          <w:szCs w:val="24"/>
        </w:rPr>
        <w:t xml:space="preserve"> must be </w:t>
      </w:r>
      <w:r>
        <w:rPr>
          <w:sz w:val="24"/>
          <w:szCs w:val="24"/>
        </w:rPr>
        <w:t>input</w:t>
      </w:r>
      <w:r w:rsidR="00E85583">
        <w:rPr>
          <w:sz w:val="24"/>
          <w:szCs w:val="24"/>
        </w:rPr>
        <w:t xml:space="preserve"> by </w:t>
      </w:r>
      <w:r>
        <w:rPr>
          <w:sz w:val="24"/>
          <w:szCs w:val="24"/>
        </w:rPr>
        <w:t>Friday</w:t>
      </w:r>
      <w:r w:rsidR="00E85583">
        <w:rPr>
          <w:sz w:val="24"/>
          <w:szCs w:val="24"/>
        </w:rPr>
        <w:t xml:space="preserve">, </w:t>
      </w:r>
      <w:r>
        <w:rPr>
          <w:sz w:val="24"/>
          <w:szCs w:val="24"/>
        </w:rPr>
        <w:t>April</w:t>
      </w:r>
      <w:r w:rsidR="00E85583">
        <w:rPr>
          <w:sz w:val="24"/>
          <w:szCs w:val="24"/>
        </w:rPr>
        <w:t>. 15.</w:t>
      </w:r>
    </w:p>
    <w:p w14:paraId="09D9A355" w14:textId="76A450EE" w:rsidR="00E85583" w:rsidRDefault="00E85583" w:rsidP="00E8558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Dept Chair evals due </w:t>
      </w:r>
      <w:r w:rsidR="007C5FAA">
        <w:rPr>
          <w:sz w:val="24"/>
          <w:szCs w:val="24"/>
        </w:rPr>
        <w:t>Friday</w:t>
      </w:r>
      <w:r>
        <w:rPr>
          <w:sz w:val="24"/>
          <w:szCs w:val="24"/>
        </w:rPr>
        <w:t>, April 8 to Malia</w:t>
      </w:r>
    </w:p>
    <w:p w14:paraId="2B5984E7" w14:textId="6AEFC962" w:rsidR="00E85583" w:rsidRDefault="007C5FAA" w:rsidP="00E8558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Counseling</w:t>
      </w:r>
      <w:r w:rsidR="00E85583">
        <w:rPr>
          <w:sz w:val="24"/>
          <w:szCs w:val="24"/>
        </w:rPr>
        <w:t xml:space="preserve"> 1 </w:t>
      </w:r>
      <w:r>
        <w:rPr>
          <w:sz w:val="24"/>
          <w:szCs w:val="24"/>
        </w:rPr>
        <w:t>course</w:t>
      </w:r>
      <w:r w:rsidR="00E85583">
        <w:rPr>
          <w:sz w:val="24"/>
          <w:szCs w:val="24"/>
        </w:rPr>
        <w:t xml:space="preserve"> – </w:t>
      </w:r>
      <w:r>
        <w:rPr>
          <w:sz w:val="24"/>
          <w:szCs w:val="24"/>
        </w:rPr>
        <w:t>Intro</w:t>
      </w:r>
      <w:r w:rsidR="00E85583">
        <w:rPr>
          <w:sz w:val="24"/>
          <w:szCs w:val="24"/>
        </w:rPr>
        <w:t xml:space="preserve"> to College for ACCESS was approved for summer </w:t>
      </w:r>
      <w:r>
        <w:rPr>
          <w:sz w:val="24"/>
          <w:szCs w:val="24"/>
        </w:rPr>
        <w:t>July</w:t>
      </w:r>
      <w:r w:rsidR="00E85583">
        <w:rPr>
          <w:sz w:val="24"/>
          <w:szCs w:val="24"/>
        </w:rPr>
        <w:t xml:space="preserve"> 5-July 14.  </w:t>
      </w:r>
      <w:r w:rsidR="00EC65EF">
        <w:rPr>
          <w:sz w:val="24"/>
          <w:szCs w:val="24"/>
        </w:rPr>
        <w:t>ER</w:t>
      </w:r>
      <w:r w:rsidR="00E85583">
        <w:rPr>
          <w:sz w:val="24"/>
          <w:szCs w:val="24"/>
        </w:rPr>
        <w:t xml:space="preserve"> will be teaching.</w:t>
      </w:r>
    </w:p>
    <w:p w14:paraId="61B678B0" w14:textId="02D01DD2" w:rsidR="007C5FAA" w:rsidRDefault="00EC65EF" w:rsidP="00E8558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E85583">
        <w:rPr>
          <w:sz w:val="24"/>
          <w:szCs w:val="24"/>
        </w:rPr>
        <w:t xml:space="preserve">C </w:t>
      </w:r>
      <w:r w:rsidR="00BF1BCF">
        <w:rPr>
          <w:sz w:val="24"/>
          <w:szCs w:val="24"/>
        </w:rPr>
        <w:t>–</w:t>
      </w:r>
      <w:r w:rsidR="00E85583">
        <w:rPr>
          <w:sz w:val="24"/>
          <w:szCs w:val="24"/>
        </w:rPr>
        <w:t xml:space="preserve"> </w:t>
      </w:r>
      <w:r w:rsidR="00BF1BCF">
        <w:rPr>
          <w:sz w:val="24"/>
          <w:szCs w:val="24"/>
        </w:rPr>
        <w:t xml:space="preserve">ACCSS 30 in summer flyer.  Summer/Fall flyer.   </w:t>
      </w:r>
    </w:p>
    <w:p w14:paraId="3C080B09" w14:textId="7D52849D" w:rsidR="00E85583" w:rsidRDefault="00BF1BCF" w:rsidP="00E8558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Lot of short </w:t>
      </w:r>
      <w:r w:rsidR="007C5FAA">
        <w:rPr>
          <w:sz w:val="24"/>
          <w:szCs w:val="24"/>
        </w:rPr>
        <w:t>4-week</w:t>
      </w:r>
      <w:r>
        <w:rPr>
          <w:sz w:val="24"/>
          <w:szCs w:val="24"/>
        </w:rPr>
        <w:t xml:space="preserve"> sessions for AIME that our </w:t>
      </w:r>
      <w:r w:rsidR="007C5FAA">
        <w:rPr>
          <w:sz w:val="24"/>
          <w:szCs w:val="24"/>
        </w:rPr>
        <w:t>students</w:t>
      </w:r>
      <w:r>
        <w:rPr>
          <w:sz w:val="24"/>
          <w:szCs w:val="24"/>
        </w:rPr>
        <w:t xml:space="preserve"> can enroll in.  Get </w:t>
      </w:r>
      <w:r w:rsidR="007C5FAA">
        <w:rPr>
          <w:sz w:val="24"/>
          <w:szCs w:val="24"/>
        </w:rPr>
        <w:t>practice</w:t>
      </w:r>
      <w:r>
        <w:rPr>
          <w:sz w:val="24"/>
          <w:szCs w:val="24"/>
        </w:rPr>
        <w:t xml:space="preserve"> math skills before </w:t>
      </w:r>
      <w:r w:rsidR="007C5FAA">
        <w:rPr>
          <w:sz w:val="24"/>
          <w:szCs w:val="24"/>
        </w:rPr>
        <w:t>enroll</w:t>
      </w:r>
      <w:r>
        <w:rPr>
          <w:sz w:val="24"/>
          <w:szCs w:val="24"/>
        </w:rPr>
        <w:t xml:space="preserve"> in another math class.</w:t>
      </w:r>
    </w:p>
    <w:p w14:paraId="4B3014FE" w14:textId="6A32D19A" w:rsidR="00BF1BCF" w:rsidRDefault="00EC65EF" w:rsidP="00E8558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KL</w:t>
      </w:r>
      <w:r w:rsidR="00BF1BCF">
        <w:rPr>
          <w:sz w:val="24"/>
          <w:szCs w:val="24"/>
        </w:rPr>
        <w:t xml:space="preserve"> – host workshops over the next two months.  Will offer in person and virtual time management workshops.  Also, will help </w:t>
      </w:r>
      <w:r w:rsidR="007C5FAA">
        <w:rPr>
          <w:sz w:val="24"/>
          <w:szCs w:val="24"/>
        </w:rPr>
        <w:t>students</w:t>
      </w:r>
      <w:r w:rsidR="00BF1BCF">
        <w:rPr>
          <w:sz w:val="24"/>
          <w:szCs w:val="24"/>
        </w:rPr>
        <w:t xml:space="preserve"> work on </w:t>
      </w:r>
      <w:r w:rsidR="007C5FAA">
        <w:rPr>
          <w:sz w:val="24"/>
          <w:szCs w:val="24"/>
        </w:rPr>
        <w:t>requesting</w:t>
      </w:r>
      <w:r w:rsidR="00BF1BCF">
        <w:rPr>
          <w:sz w:val="24"/>
          <w:szCs w:val="24"/>
        </w:rPr>
        <w:t xml:space="preserve"> and obtaining </w:t>
      </w:r>
      <w:r w:rsidR="007C5FAA">
        <w:rPr>
          <w:sz w:val="24"/>
          <w:szCs w:val="24"/>
        </w:rPr>
        <w:t>accommodations</w:t>
      </w:r>
      <w:r w:rsidR="00BF1BCF">
        <w:rPr>
          <w:sz w:val="24"/>
          <w:szCs w:val="24"/>
        </w:rPr>
        <w:t xml:space="preserve"> from faculty.  </w:t>
      </w:r>
    </w:p>
    <w:p w14:paraId="7DC4F769" w14:textId="53BDCF43" w:rsidR="00BF1BCF" w:rsidRDefault="00EC65EF" w:rsidP="00E8558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DJ</w:t>
      </w:r>
      <w:r w:rsidR="00BF1BCF">
        <w:rPr>
          <w:sz w:val="24"/>
          <w:szCs w:val="24"/>
        </w:rPr>
        <w:t xml:space="preserve"> – </w:t>
      </w:r>
      <w:r w:rsidR="007C5FAA">
        <w:rPr>
          <w:sz w:val="24"/>
          <w:szCs w:val="24"/>
        </w:rPr>
        <w:t>linked</w:t>
      </w:r>
      <w:r w:rsidR="00BF1BCF">
        <w:rPr>
          <w:sz w:val="24"/>
          <w:szCs w:val="24"/>
        </w:rPr>
        <w:t xml:space="preserve"> math </w:t>
      </w:r>
      <w:r w:rsidR="007C5FAA">
        <w:rPr>
          <w:sz w:val="24"/>
          <w:szCs w:val="24"/>
        </w:rPr>
        <w:t>courses</w:t>
      </w:r>
      <w:r w:rsidR="00BF1BCF">
        <w:rPr>
          <w:sz w:val="24"/>
          <w:szCs w:val="24"/>
        </w:rPr>
        <w:t xml:space="preserve"> </w:t>
      </w:r>
      <w:r w:rsidR="007C5FAA">
        <w:rPr>
          <w:sz w:val="24"/>
          <w:szCs w:val="24"/>
        </w:rPr>
        <w:t>in</w:t>
      </w:r>
      <w:r w:rsidR="00BF1BCF">
        <w:rPr>
          <w:sz w:val="24"/>
          <w:szCs w:val="24"/>
        </w:rPr>
        <w:t xml:space="preserve"> Fall?  </w:t>
      </w:r>
      <w:r>
        <w:rPr>
          <w:sz w:val="24"/>
          <w:szCs w:val="24"/>
        </w:rPr>
        <w:t>TE</w:t>
      </w:r>
      <w:r w:rsidR="00BF1BCF">
        <w:rPr>
          <w:sz w:val="24"/>
          <w:szCs w:val="24"/>
        </w:rPr>
        <w:t xml:space="preserve"> reach out to Math Dept Chair – see if can get a linked course.  Would like to offer a linked Math 100 course. </w:t>
      </w:r>
    </w:p>
    <w:p w14:paraId="0103D7BA" w14:textId="02333BFA" w:rsidR="00E85583" w:rsidRDefault="007C5FAA" w:rsidP="00E8558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Acknowledge</w:t>
      </w:r>
      <w:r w:rsidR="00E85583">
        <w:rPr>
          <w:sz w:val="24"/>
          <w:szCs w:val="24"/>
        </w:rPr>
        <w:t xml:space="preserve"> </w:t>
      </w:r>
      <w:r>
        <w:rPr>
          <w:sz w:val="24"/>
          <w:szCs w:val="24"/>
        </w:rPr>
        <w:t>indigenous</w:t>
      </w:r>
      <w:r w:rsidR="00E85583">
        <w:rPr>
          <w:sz w:val="24"/>
          <w:szCs w:val="24"/>
        </w:rPr>
        <w:t xml:space="preserve"> people of Mt SAC.  Land </w:t>
      </w:r>
      <w:r>
        <w:rPr>
          <w:sz w:val="24"/>
          <w:szCs w:val="24"/>
        </w:rPr>
        <w:t>acknowledgement</w:t>
      </w:r>
      <w:r w:rsidR="00E85583">
        <w:rPr>
          <w:sz w:val="24"/>
          <w:szCs w:val="24"/>
        </w:rPr>
        <w:t xml:space="preserve">. </w:t>
      </w:r>
    </w:p>
    <w:p w14:paraId="1A81840D" w14:textId="75B39F25" w:rsidR="00BF1BCF" w:rsidRDefault="00BF1BCF" w:rsidP="00BF1BCF">
      <w:pPr>
        <w:pStyle w:val="NoSpacing"/>
        <w:rPr>
          <w:sz w:val="24"/>
          <w:szCs w:val="24"/>
        </w:rPr>
      </w:pPr>
    </w:p>
    <w:p w14:paraId="06ED36AC" w14:textId="1C150088" w:rsidR="00BF1BCF" w:rsidRPr="00050D0A" w:rsidRDefault="00BF1BCF" w:rsidP="00BF1BCF">
      <w:pPr>
        <w:pStyle w:val="NoSpacing"/>
        <w:rPr>
          <w:b/>
          <w:bCs/>
          <w:sz w:val="24"/>
          <w:szCs w:val="24"/>
        </w:rPr>
      </w:pPr>
      <w:r w:rsidRPr="00050D0A">
        <w:rPr>
          <w:b/>
          <w:bCs/>
          <w:sz w:val="24"/>
          <w:szCs w:val="24"/>
        </w:rPr>
        <w:t>DHH</w:t>
      </w:r>
    </w:p>
    <w:p w14:paraId="6CC22510" w14:textId="42D2A66A" w:rsidR="00BF1BCF" w:rsidRDefault="00BF1BCF" w:rsidP="00BF1BC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Short staffed – working on hiring </w:t>
      </w:r>
      <w:r w:rsidR="007C5FAA">
        <w:rPr>
          <w:sz w:val="24"/>
          <w:szCs w:val="24"/>
        </w:rPr>
        <w:t>new staff</w:t>
      </w:r>
    </w:p>
    <w:p w14:paraId="68FBB596" w14:textId="6CA831A9" w:rsidR="00BF1BCF" w:rsidRDefault="007C5FAA" w:rsidP="00BF1BC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Spring</w:t>
      </w:r>
      <w:r w:rsidR="00BF1BCF">
        <w:rPr>
          <w:sz w:val="24"/>
          <w:szCs w:val="24"/>
        </w:rPr>
        <w:t xml:space="preserve"> </w:t>
      </w:r>
      <w:r>
        <w:rPr>
          <w:sz w:val="24"/>
          <w:szCs w:val="24"/>
        </w:rPr>
        <w:t>Banquet</w:t>
      </w:r>
      <w:r w:rsidR="00BF1BCF">
        <w:rPr>
          <w:sz w:val="24"/>
          <w:szCs w:val="24"/>
        </w:rPr>
        <w:t xml:space="preserve"> in May.</w:t>
      </w:r>
    </w:p>
    <w:p w14:paraId="028365F8" w14:textId="2B75C486" w:rsidR="00BF1BCF" w:rsidRDefault="00BF1BCF" w:rsidP="00BF1BC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Fall </w:t>
      </w:r>
      <w:r w:rsidR="007C5FAA">
        <w:rPr>
          <w:sz w:val="24"/>
          <w:szCs w:val="24"/>
        </w:rPr>
        <w:t xml:space="preserve">Classes </w:t>
      </w:r>
      <w:r>
        <w:rPr>
          <w:sz w:val="24"/>
          <w:szCs w:val="24"/>
        </w:rPr>
        <w:t xml:space="preserve">– Photo 15 as art </w:t>
      </w:r>
      <w:r w:rsidR="007C5FAA">
        <w:rPr>
          <w:sz w:val="24"/>
          <w:szCs w:val="24"/>
        </w:rPr>
        <w:t>requirement</w:t>
      </w:r>
      <w:r>
        <w:rPr>
          <w:sz w:val="24"/>
          <w:szCs w:val="24"/>
        </w:rPr>
        <w:t xml:space="preserve">, </w:t>
      </w:r>
      <w:r w:rsidR="007C5FAA">
        <w:rPr>
          <w:sz w:val="24"/>
          <w:szCs w:val="24"/>
        </w:rPr>
        <w:t>English</w:t>
      </w:r>
      <w:r>
        <w:rPr>
          <w:sz w:val="24"/>
          <w:szCs w:val="24"/>
        </w:rPr>
        <w:t xml:space="preserve"> 1A and History 7.  </w:t>
      </w:r>
      <w:r w:rsidR="007C5FAA">
        <w:rPr>
          <w:sz w:val="24"/>
          <w:szCs w:val="24"/>
        </w:rPr>
        <w:t>Also,</w:t>
      </w:r>
      <w:r>
        <w:rPr>
          <w:sz w:val="24"/>
          <w:szCs w:val="24"/>
        </w:rPr>
        <w:t xml:space="preserve"> ACCSS 25 as English 1A pre </w:t>
      </w:r>
      <w:r w:rsidR="00372033">
        <w:rPr>
          <w:sz w:val="24"/>
          <w:szCs w:val="24"/>
        </w:rPr>
        <w:t>class</w:t>
      </w:r>
      <w:r>
        <w:rPr>
          <w:sz w:val="24"/>
          <w:szCs w:val="24"/>
        </w:rPr>
        <w:t>. LRND 2 secion.</w:t>
      </w:r>
    </w:p>
    <w:p w14:paraId="00DA4D90" w14:textId="296935AA" w:rsidR="00BF1BCF" w:rsidRPr="004A1FAA" w:rsidRDefault="00BF1BCF" w:rsidP="00BF1BC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Movie night last </w:t>
      </w:r>
      <w:r w:rsidR="00372033">
        <w:rPr>
          <w:sz w:val="24"/>
          <w:szCs w:val="24"/>
        </w:rPr>
        <w:t xml:space="preserve">week.  </w:t>
      </w:r>
      <w:r>
        <w:rPr>
          <w:sz w:val="24"/>
          <w:szCs w:val="24"/>
        </w:rPr>
        <w:t xml:space="preserve">Working </w:t>
      </w:r>
      <w:r w:rsidR="00372033">
        <w:rPr>
          <w:sz w:val="24"/>
          <w:szCs w:val="24"/>
        </w:rPr>
        <w:t>on</w:t>
      </w:r>
      <w:r>
        <w:rPr>
          <w:sz w:val="24"/>
          <w:szCs w:val="24"/>
        </w:rPr>
        <w:t xml:space="preserve"> quilting now.  Shock </w:t>
      </w:r>
      <w:r w:rsidR="00372033">
        <w:rPr>
          <w:sz w:val="24"/>
          <w:szCs w:val="24"/>
        </w:rPr>
        <w:t xml:space="preserve">potato </w:t>
      </w:r>
      <w:r>
        <w:rPr>
          <w:sz w:val="24"/>
          <w:szCs w:val="24"/>
        </w:rPr>
        <w:t>game.</w:t>
      </w:r>
    </w:p>
    <w:sectPr w:rsidR="00BF1BCF" w:rsidRPr="004A1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F642D"/>
    <w:multiLevelType w:val="hybridMultilevel"/>
    <w:tmpl w:val="7170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4E1F"/>
    <w:multiLevelType w:val="hybridMultilevel"/>
    <w:tmpl w:val="758A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556A"/>
    <w:multiLevelType w:val="hybridMultilevel"/>
    <w:tmpl w:val="A35E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30DA9"/>
    <w:multiLevelType w:val="hybridMultilevel"/>
    <w:tmpl w:val="59EE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82B64"/>
    <w:multiLevelType w:val="hybridMultilevel"/>
    <w:tmpl w:val="1BA6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AA"/>
    <w:rsid w:val="0000389C"/>
    <w:rsid w:val="0001065D"/>
    <w:rsid w:val="00050D0A"/>
    <w:rsid w:val="002140C9"/>
    <w:rsid w:val="002731C8"/>
    <w:rsid w:val="002767C5"/>
    <w:rsid w:val="00372033"/>
    <w:rsid w:val="003D6E0F"/>
    <w:rsid w:val="004416EF"/>
    <w:rsid w:val="0044201C"/>
    <w:rsid w:val="00445AAD"/>
    <w:rsid w:val="004A1FAA"/>
    <w:rsid w:val="004C5BDF"/>
    <w:rsid w:val="00677181"/>
    <w:rsid w:val="006C17BD"/>
    <w:rsid w:val="006D40DB"/>
    <w:rsid w:val="00776AF3"/>
    <w:rsid w:val="007C5FAA"/>
    <w:rsid w:val="007D2546"/>
    <w:rsid w:val="00845FAD"/>
    <w:rsid w:val="008C2B4A"/>
    <w:rsid w:val="0093426C"/>
    <w:rsid w:val="00990B34"/>
    <w:rsid w:val="009923E0"/>
    <w:rsid w:val="009D08AA"/>
    <w:rsid w:val="009F690E"/>
    <w:rsid w:val="00A648FD"/>
    <w:rsid w:val="00B14C01"/>
    <w:rsid w:val="00B24425"/>
    <w:rsid w:val="00BF1BCF"/>
    <w:rsid w:val="00E33417"/>
    <w:rsid w:val="00E85583"/>
    <w:rsid w:val="00E96576"/>
    <w:rsid w:val="00EC65EF"/>
    <w:rsid w:val="00FE3371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D06E"/>
  <w15:chartTrackingRefBased/>
  <w15:docId w15:val="{77A46880-2AAE-4D50-972F-A360FB8D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AC380-0829-4EE4-8E16-DE3F8A48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Flood, Malia</dc:creator>
  <cp:keywords/>
  <dc:description/>
  <cp:lastModifiedBy>Malia Flood</cp:lastModifiedBy>
  <cp:revision>34</cp:revision>
  <dcterms:created xsi:type="dcterms:W3CDTF">2022-04-06T22:41:00Z</dcterms:created>
  <dcterms:modified xsi:type="dcterms:W3CDTF">2023-01-11T20:33:00Z</dcterms:modified>
</cp:coreProperties>
</file>