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pPr>
      <w:bookmarkStart w:colFirst="0" w:colLast="0" w:name="_v1plrdmz39w3" w:id="0"/>
      <w:bookmarkEnd w:id="0"/>
      <w:r w:rsidDel="00000000" w:rsidR="00000000" w:rsidRPr="00000000">
        <w:rPr>
          <w:rtl w:val="0"/>
        </w:rPr>
        <w:t xml:space="preserve">Department Meeting Minutes</w:t>
      </w:r>
    </w:p>
    <w:p w:rsidR="00000000" w:rsidDel="00000000" w:rsidP="00000000" w:rsidRDefault="00000000" w:rsidRPr="00000000" w14:paraId="00000002">
      <w:pPr>
        <w:spacing w:line="240" w:lineRule="auto"/>
        <w:jc w:val="center"/>
        <w:rPr>
          <w:sz w:val="36"/>
          <w:szCs w:val="36"/>
        </w:rPr>
      </w:pPr>
      <w:r w:rsidDel="00000000" w:rsidR="00000000" w:rsidRPr="00000000">
        <w:rPr>
          <w:sz w:val="36"/>
          <w:szCs w:val="36"/>
          <w:rtl w:val="0"/>
        </w:rPr>
        <w:t xml:space="preserve">Ethnic Studies</w:t>
      </w:r>
    </w:p>
    <w:p w:rsidR="00000000" w:rsidDel="00000000" w:rsidP="00000000" w:rsidRDefault="00000000" w:rsidRPr="00000000" w14:paraId="00000003">
      <w:pPr>
        <w:spacing w:line="240" w:lineRule="auto"/>
        <w:jc w:val="center"/>
        <w:rPr/>
      </w:pPr>
      <w:r w:rsidDel="00000000" w:rsidR="00000000" w:rsidRPr="00000000">
        <w:rPr>
          <w:rtl w:val="0"/>
        </w:rPr>
        <w:t xml:space="preserve">October</w:t>
      </w:r>
      <w:r w:rsidDel="00000000" w:rsidR="00000000" w:rsidRPr="00000000">
        <w:rPr>
          <w:rtl w:val="0"/>
        </w:rPr>
        <w:t xml:space="preserve"> 16th, 2025</w:t>
      </w:r>
    </w:p>
    <w:p w:rsidR="00000000" w:rsidDel="00000000" w:rsidP="00000000" w:rsidRDefault="00000000" w:rsidRPr="00000000" w14:paraId="00000004">
      <w:pPr>
        <w:spacing w:line="240" w:lineRule="auto"/>
        <w:jc w:val="center"/>
        <w:rPr/>
      </w:pPr>
      <w:hyperlink r:id="rId6">
        <w:r w:rsidDel="00000000" w:rsidR="00000000" w:rsidRPr="00000000">
          <w:rPr>
            <w:color w:val="1155cc"/>
            <w:u w:val="single"/>
            <w:rtl w:val="0"/>
          </w:rPr>
          <w:t xml:space="preserve">Join Zoom Meeting</w:t>
        </w:r>
      </w:hyperlink>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t xml:space="preserve">Meeting ID: </w:t>
      </w:r>
      <w:r w:rsidDel="00000000" w:rsidR="00000000" w:rsidRPr="00000000">
        <w:rPr>
          <w:color w:val="232333"/>
          <w:sz w:val="21"/>
          <w:szCs w:val="21"/>
          <w:highlight w:val="white"/>
          <w:rtl w:val="0"/>
        </w:rPr>
        <w:t xml:space="preserve">825 2475 0756</w:t>
      </w: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t xml:space="preserve">____________________________________________________________________________</w:t>
      </w:r>
      <w:r w:rsidDel="00000000" w:rsidR="00000000" w:rsidRPr="00000000">
        <w:rPr>
          <w:b w:val="1"/>
          <w:bCs w:val="1"/>
          <w:sz w:val="24"/>
          <w:szCs w:val="24"/>
          <w:rtl w:val="0"/>
        </w:rPr>
        <w:t xml:space="preserve">Attendees:</w:t>
      </w:r>
      <w:r w:rsidDel="00000000" w:rsidR="00000000" w:rsidRPr="00000000">
        <w:rPr>
          <w:sz w:val="24"/>
          <w:szCs w:val="24"/>
          <w:rtl w:val="0"/>
        </w:rPr>
        <w:t xml:space="preserve"> Larry McDaniel, Aaron Salinger, Prahas Rudraraju,  Michael Angel Vazquez, Julissa Contreras Castanon, Dede Dede,Silvia Toscano, Joshua Redwine</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numPr>
          <w:ilvl w:val="0"/>
          <w:numId w:val="1"/>
        </w:numPr>
        <w:ind w:left="720" w:hanging="360"/>
      </w:pPr>
      <w:r w:rsidDel="00000000" w:rsidR="00000000" w:rsidRPr="00000000">
        <w:rPr>
          <w:rtl w:val="0"/>
        </w:rPr>
        <w:t xml:space="preserve">Welcome &amp; Check-In -  Everyone was welcomed and Checked in</w:t>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Approve September 2025 Meeting Minutes</w:t>
        <w:br w:type="textWrapping"/>
        <w:t xml:space="preserve">Motion Aaron, Second Prahas, approved unanimously </w:t>
      </w:r>
    </w:p>
    <w:p w:rsidR="00000000" w:rsidDel="00000000" w:rsidP="00000000" w:rsidRDefault="00000000" w:rsidRPr="00000000" w14:paraId="0000000B">
      <w:pPr>
        <w:ind w:left="0" w:firstLine="0"/>
        <w:rPr/>
      </w:pPr>
      <w:r w:rsidDel="00000000" w:rsidR="00000000" w:rsidRPr="00000000">
        <w:rPr>
          <w:rtl w:val="0"/>
        </w:rPr>
      </w:r>
    </w:p>
    <w:p w:rsidR="00000000" w:rsidDel="00000000" w:rsidP="00000000" w:rsidRDefault="00000000" w:rsidRPr="00000000" w14:paraId="0000000C">
      <w:pPr>
        <w:ind w:left="720" w:firstLine="0"/>
        <w:rPr/>
      </w:pPr>
      <w:r w:rsidDel="00000000" w:rsidR="00000000" w:rsidRPr="00000000">
        <w:rPr>
          <w:rtl w:val="0"/>
        </w:rPr>
        <w:t xml:space="preserve"> </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Announcements/General Updates/Good News</w:t>
        <w:br w:type="textWrapping"/>
        <w:t xml:space="preserve">Transfer Taquiza, Día de muertos (Silvia will make an altar in the hallway), Latine transfer pathway talk 10/17 9-12 am Larry is going to speak at that. Dede took a group to  6 HBCUs to look at transfer</w:t>
        <w:br w:type="textWrapping"/>
        <w:t xml:space="preserve">HBCU caravan coming to Mt SAC end of Oct</w:t>
        <w:br w:type="textWrapping"/>
        <w:t xml:space="preserve">Prahas - connecting AAPI and Communications</w:t>
        <w:br w:type="textWrapping"/>
        <w:t xml:space="preserve">Speaking at UCLA MA program</w:t>
      </w:r>
    </w:p>
    <w:p w:rsidR="00000000" w:rsidDel="00000000" w:rsidP="00000000" w:rsidRDefault="00000000" w:rsidRPr="00000000" w14:paraId="0000000F">
      <w:pPr>
        <w:ind w:left="720" w:firstLine="0"/>
        <w:rPr/>
      </w:pPr>
      <w:r w:rsidDel="00000000" w:rsidR="00000000" w:rsidRPr="00000000">
        <w:rPr>
          <w:rtl w:val="0"/>
        </w:rPr>
        <w:t xml:space="preserve">Aaron shared Olvera st student photos from field trip</w:t>
        <w:br w:type="textWrapping"/>
        <w:br w:type="textWrapping"/>
      </w:r>
    </w:p>
    <w:p w:rsidR="00000000" w:rsidDel="00000000" w:rsidP="00000000" w:rsidRDefault="00000000" w:rsidRPr="00000000" w14:paraId="00000010">
      <w:pPr>
        <w:numPr>
          <w:ilvl w:val="1"/>
          <w:numId w:val="1"/>
        </w:numPr>
        <w:ind w:left="1440" w:hanging="360"/>
      </w:pPr>
      <w:r w:rsidDel="00000000" w:rsidR="00000000" w:rsidRPr="00000000">
        <w:rPr>
          <w:rtl w:val="0"/>
        </w:rPr>
        <w:t xml:space="preserve">FA &amp; Academic Senate</w:t>
        <w:br w:type="textWrapping"/>
        <w:t xml:space="preserve">Senate - we are all teaching during meetings</w:t>
        <w:br w:type="textWrapping"/>
        <w:t xml:space="preserve">Michael might be able to do that next semester</w:t>
        <w:br w:type="textWrapping"/>
        <w:t xml:space="preserve">Michael went to FA conference this last weekend. There is new PGI which is DEISA focused. Our classes might count</w:t>
        <w:br w:type="textWrapping"/>
      </w:r>
    </w:p>
    <w:p w:rsidR="00000000" w:rsidDel="00000000" w:rsidP="00000000" w:rsidRDefault="00000000" w:rsidRPr="00000000" w14:paraId="00000011">
      <w:pPr>
        <w:ind w:left="1440" w:firstLine="0"/>
        <w:rPr/>
      </w:pPr>
      <w:r w:rsidDel="00000000" w:rsidR="00000000" w:rsidRPr="00000000">
        <w:rPr>
          <w:rtl w:val="0"/>
        </w:rPr>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Student concerns</w:t>
        <w:br w:type="textWrapping"/>
        <w:t xml:space="preserve">Prahas mentioned mentioned a student who has not really come to class with a medical excuse but there is no communication and hasn’t come to class.</w:t>
      </w:r>
    </w:p>
    <w:p w:rsidR="00000000" w:rsidDel="00000000" w:rsidP="00000000" w:rsidRDefault="00000000" w:rsidRPr="00000000" w14:paraId="00000013">
      <w:pPr>
        <w:ind w:left="1440" w:firstLine="0"/>
        <w:rPr/>
      </w:pPr>
      <w:r w:rsidDel="00000000" w:rsidR="00000000" w:rsidRPr="00000000">
        <w:rPr>
          <w:rtl w:val="0"/>
        </w:rPr>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Update on DL/WebCMS from last meeting</w:t>
        <w:br w:type="textWrapping"/>
        <w:t xml:space="preserve">AAPIS was submitted last year but we don’t know where it is in the process.</w:t>
      </w:r>
    </w:p>
    <w:p w:rsidR="00000000" w:rsidDel="00000000" w:rsidP="00000000" w:rsidRDefault="00000000" w:rsidRPr="00000000" w14:paraId="00000015">
      <w:pPr>
        <w:ind w:left="720" w:firstLine="0"/>
        <w:rPr/>
      </w:pPr>
      <w:r w:rsidDel="00000000" w:rsidR="00000000" w:rsidRPr="00000000">
        <w:rPr>
          <w:rtl w:val="0"/>
        </w:rPr>
        <w:t xml:space="preserve">Larry is trying to track down where it is in the process and what needs to be done for it to be approved.</w:t>
        <w:br w:type="textWrapping"/>
        <w:t xml:space="preserve">Intro to ETHS 1 needs to be reupped for DL . Silvia will reach out to Malcome for help</w:t>
      </w:r>
    </w:p>
    <w:p w:rsidR="00000000" w:rsidDel="00000000" w:rsidP="00000000" w:rsidRDefault="00000000" w:rsidRPr="00000000" w14:paraId="00000016">
      <w:pPr>
        <w:numPr>
          <w:ilvl w:val="0"/>
          <w:numId w:val="2"/>
        </w:numPr>
        <w:ind w:left="1440" w:hanging="360"/>
        <w:rPr>
          <w:u w:val="none"/>
        </w:rPr>
      </w:pPr>
      <w:r w:rsidDel="00000000" w:rsidR="00000000" w:rsidRPr="00000000">
        <w:rPr>
          <w:rtl w:val="0"/>
        </w:rPr>
        <w:t xml:space="preserve">Vote approval for DL for APIS 1, ETHS 1, LCAS 1, NAIS 1, AABS 1, and ETHS 2</w:t>
      </w:r>
    </w:p>
    <w:p w:rsidR="00000000" w:rsidDel="00000000" w:rsidP="00000000" w:rsidRDefault="00000000" w:rsidRPr="00000000" w14:paraId="00000017">
      <w:pPr>
        <w:numPr>
          <w:ilvl w:val="1"/>
          <w:numId w:val="2"/>
        </w:numPr>
        <w:ind w:left="2160" w:hanging="360"/>
        <w:rPr>
          <w:u w:val="none"/>
        </w:rPr>
      </w:pPr>
      <w:r w:rsidDel="00000000" w:rsidR="00000000" w:rsidRPr="00000000">
        <w:rPr>
          <w:rtl w:val="0"/>
        </w:rPr>
        <w:t xml:space="preserve">Motion Aaron</w:t>
      </w:r>
    </w:p>
    <w:p w:rsidR="00000000" w:rsidDel="00000000" w:rsidP="00000000" w:rsidRDefault="00000000" w:rsidRPr="00000000" w14:paraId="00000018">
      <w:pPr>
        <w:numPr>
          <w:ilvl w:val="1"/>
          <w:numId w:val="2"/>
        </w:numPr>
        <w:ind w:left="2160" w:hanging="360"/>
        <w:rPr>
          <w:u w:val="none"/>
        </w:rPr>
      </w:pPr>
      <w:r w:rsidDel="00000000" w:rsidR="00000000" w:rsidRPr="00000000">
        <w:rPr>
          <w:rtl w:val="0"/>
        </w:rPr>
        <w:t xml:space="preserve">Second Prahas</w:t>
      </w:r>
    </w:p>
    <w:p w:rsidR="00000000" w:rsidDel="00000000" w:rsidP="00000000" w:rsidRDefault="00000000" w:rsidRPr="00000000" w14:paraId="00000019">
      <w:pPr>
        <w:numPr>
          <w:ilvl w:val="1"/>
          <w:numId w:val="2"/>
        </w:numPr>
        <w:ind w:left="2160" w:hanging="360"/>
        <w:rPr>
          <w:u w:val="none"/>
        </w:rPr>
      </w:pPr>
      <w:r w:rsidDel="00000000" w:rsidR="00000000" w:rsidRPr="00000000">
        <w:rPr>
          <w:rtl w:val="0"/>
        </w:rPr>
        <w:t xml:space="preserve">Approval unanimous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New Curriculum Vote</w:t>
      </w:r>
    </w:p>
    <w:p w:rsidR="00000000" w:rsidDel="00000000" w:rsidP="00000000" w:rsidRDefault="00000000" w:rsidRPr="00000000" w14:paraId="0000001C">
      <w:pPr>
        <w:numPr>
          <w:ilvl w:val="1"/>
          <w:numId w:val="1"/>
        </w:numPr>
        <w:ind w:left="1440" w:hanging="360"/>
      </w:pPr>
      <w:r w:rsidDel="00000000" w:rsidR="00000000" w:rsidRPr="00000000">
        <w:rPr>
          <w:rtl w:val="0"/>
        </w:rPr>
        <w:t xml:space="preserve">Pacific Islanders in the U.S.</w:t>
      </w:r>
    </w:p>
    <w:p w:rsidR="00000000" w:rsidDel="00000000" w:rsidP="00000000" w:rsidRDefault="00000000" w:rsidRPr="00000000" w14:paraId="0000001D">
      <w:pPr>
        <w:numPr>
          <w:ilvl w:val="1"/>
          <w:numId w:val="1"/>
        </w:numPr>
        <w:ind w:left="1440" w:hanging="360"/>
      </w:pPr>
      <w:r w:rsidDel="00000000" w:rsidR="00000000" w:rsidRPr="00000000">
        <w:rPr>
          <w:rtl w:val="0"/>
        </w:rPr>
        <w:t xml:space="preserve">Chicana Feminism</w:t>
      </w:r>
    </w:p>
    <w:p w:rsidR="00000000" w:rsidDel="00000000" w:rsidP="00000000" w:rsidRDefault="00000000" w:rsidRPr="00000000" w14:paraId="0000001E">
      <w:pPr>
        <w:numPr>
          <w:ilvl w:val="1"/>
          <w:numId w:val="1"/>
        </w:numPr>
        <w:ind w:left="1440" w:hanging="360"/>
        <w:rPr>
          <w:u w:val="none"/>
        </w:rPr>
      </w:pPr>
      <w:r w:rsidDel="00000000" w:rsidR="00000000" w:rsidRPr="00000000">
        <w:rPr>
          <w:rtl w:val="0"/>
        </w:rPr>
        <w:t xml:space="preserve">Black, Indigenous, Women of Color in the U.S.</w:t>
        <w:tab/>
        <w:br w:type="textWrapping"/>
        <w:br w:type="textWrapping"/>
        <w:tab/>
        <w:t xml:space="preserve">Approved unanimously dept vote</w:t>
        <w:br w:type="textWrapping"/>
        <w:t xml:space="preserve">Larry will put new courses into WebCMS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Schedule Competency Based Education (CBE) Meeting - we will schedule another meeting with them on a Friday</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Full-time and Adjunct Hiring Update</w:t>
        <w:br w:type="textWrapping"/>
        <w:t xml:space="preserve">We were entered into the New Faculty Hunger Games. Dept came in 2nd place. HSS will go to the larger school to fight to get positions for us. Generalist positions were requested. We asked for 3 and are hoping for 2 at least.</w:t>
        <w:br w:type="textWrapping"/>
        <w:t xml:space="preserve">Aaron and Larry will look at adjunct pool. Larry will reach out to Aaron. We need to add 140 more sections.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Ethnic Studies Day 2025-2026</w:t>
      </w:r>
    </w:p>
    <w:p w:rsidR="00000000" w:rsidDel="00000000" w:rsidP="00000000" w:rsidRDefault="00000000" w:rsidRPr="00000000" w14:paraId="00000024">
      <w:pPr>
        <w:rPr/>
      </w:pPr>
      <w:r w:rsidDel="00000000" w:rsidR="00000000" w:rsidRPr="00000000">
        <w:rPr>
          <w:rtl w:val="0"/>
        </w:rPr>
        <w:t xml:space="preserve">We will hopefully have a budget coming and some of that could be used for future ES day.</w:t>
        <w:br w:type="textWrapping"/>
        <w:t xml:space="preserve">Perhaps, themes like constitution day did. New topics. Ask our students what they would like out of the event. Hideki talks about transferring and what can be done with ES</w:t>
      </w:r>
    </w:p>
    <w:p w:rsidR="00000000" w:rsidDel="00000000" w:rsidP="00000000" w:rsidRDefault="00000000" w:rsidRPr="00000000" w14:paraId="00000025">
      <w:pPr>
        <w:rPr/>
      </w:pPr>
      <w:r w:rsidDel="00000000" w:rsidR="00000000" w:rsidRPr="00000000">
        <w:rPr>
          <w:rtl w:val="0"/>
        </w:rPr>
        <w:t xml:space="preserve">Transfer opportunity to invite connections to CSUs and UCs</w:t>
      </w:r>
    </w:p>
    <w:p w:rsidR="00000000" w:rsidDel="00000000" w:rsidP="00000000" w:rsidRDefault="00000000" w:rsidRPr="00000000" w14:paraId="00000026">
      <w:pPr>
        <w:rPr/>
      </w:pPr>
      <w:r w:rsidDel="00000000" w:rsidR="00000000" w:rsidRPr="00000000">
        <w:rPr>
          <w:rtl w:val="0"/>
        </w:rPr>
        <w:t xml:space="preserve">Focusing on what can be done with ES as a next step</w:t>
        <w:br w:type="textWrapping"/>
        <w:t xml:space="preserve">Showcasing students work.</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tsac-edu.zoom.us/j/82524750756?pwd=jvv6sRbSURucKuw5yi9W6RWysCd5T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