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5DC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978254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255"/>
        <w:gridCol w:w="635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2579BCDA" w14:textId="77777777" w:rsidTr="005D230F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713B5AFA" w14:textId="77777777" w:rsidR="00CE0B22" w:rsidRPr="00974F8E" w:rsidRDefault="0034692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0D1E1386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55DFA1F8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7F5579F6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D34CE8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3DE3C3C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65DA3548" w14:textId="77777777" w:rsidR="00CE0B22" w:rsidRPr="00032665" w:rsidRDefault="003F46E9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F3AE76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11CBD82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5430D8BD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70F7B2C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69939B7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5EC0369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0EFA28B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2DF83491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26057AD7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3B464D9E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131C732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45796C77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5E42E2E7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4707914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085E51E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26106AAA" w14:textId="77777777" w:rsidTr="005D230F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4A4EC32C" w14:textId="7777777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AA24FDE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4FDECC2B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314B6344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42BF2C8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150DBCA6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4B0AE58D" w14:textId="77777777" w:rsidR="00CE0B22" w:rsidRPr="00032665" w:rsidRDefault="000635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C15235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51FAC27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(Non-Credit</w:t>
            </w:r>
            <w:r w:rsidR="002B0D59">
              <w:rPr>
                <w:rFonts w:ascii="Calibri Light" w:hAnsi="Calibri Light" w:cs="Calibri Light"/>
              </w:rPr>
              <w:t>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1C03FA46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FA50022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5802F4BD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0473CF14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69DBF2A0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35F7E574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022A5A4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2DD50B3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11B044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648038D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3DDF11F1" w14:textId="77777777" w:rsidTr="005D230F">
        <w:trPr>
          <w:trHeight w:hRule="exact" w:val="1252"/>
          <w:jc w:val="center"/>
        </w:trPr>
        <w:tc>
          <w:tcPr>
            <w:tcW w:w="625" w:type="dxa"/>
          </w:tcPr>
          <w:p w14:paraId="5ED8D333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3F2B2465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51FFA80" w14:textId="77777777" w:rsidR="00CE0B22" w:rsidRPr="00974F8E" w:rsidRDefault="00065A8A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66D9E919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50D053CD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632BB2A4" w14:textId="77777777" w:rsidR="00CE0B22" w:rsidRPr="00410CB2" w:rsidRDefault="003707AB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435" w:type="dxa"/>
            <w:vAlign w:val="center"/>
          </w:tcPr>
          <w:p w14:paraId="1E712F3F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772E4C6A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4636781E" w14:textId="519C28F1" w:rsidR="00CE0B22" w:rsidRPr="00410CB2" w:rsidRDefault="001D77D4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</w:t>
            </w:r>
          </w:p>
        </w:tc>
        <w:tc>
          <w:tcPr>
            <w:tcW w:w="1255" w:type="dxa"/>
            <w:vAlign w:val="center"/>
          </w:tcPr>
          <w:p w14:paraId="32AAE93F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61C2E143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635" w:type="dxa"/>
            <w:vAlign w:val="center"/>
          </w:tcPr>
          <w:p w14:paraId="0C48BD35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D8F4303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5C0AC31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23EB7D56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1C340B42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13A0B39A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1716DF82" w14:textId="77777777" w:rsidR="00CE0B22" w:rsidRPr="00032665" w:rsidRDefault="006F0598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6389396B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226CAABE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31C01900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18BF5A9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615C140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370501" w:rsidRPr="00974F8E" w14:paraId="28C9BE89" w14:textId="77777777" w:rsidTr="581E818F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247872BC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3BD6604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2A375BCE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4B4F4D04" w14:textId="77777777" w:rsidTr="581E818F">
        <w:trPr>
          <w:trHeight w:val="602"/>
          <w:jc w:val="center"/>
        </w:trPr>
        <w:tc>
          <w:tcPr>
            <w:tcW w:w="5125" w:type="dxa"/>
            <w:vAlign w:val="center"/>
          </w:tcPr>
          <w:p w14:paraId="5E9F594C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2231960C" w14:textId="77777777" w:rsidR="00CE0B22" w:rsidRPr="00974F8E" w:rsidRDefault="00EB20FC" w:rsidP="00263BE2">
            <w:pPr>
              <w:pStyle w:val="ListParagraph"/>
              <w:numPr>
                <w:ilvl w:val="0"/>
                <w:numId w:val="4"/>
              </w:numPr>
              <w:ind w:left="416" w:hanging="79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6356113D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77E04AEA" w14:textId="11F9F266" w:rsidR="00363DA8" w:rsidRDefault="00DB3A94" w:rsidP="008A51A4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3/9/2023</w:t>
            </w:r>
            <w:r w:rsidR="00F933C3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72A6F994" w14:textId="77777777" w:rsidR="006B7340" w:rsidRPr="00BE45F6" w:rsidRDefault="006B7340" w:rsidP="006B7340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</w:p>
        </w:tc>
        <w:tc>
          <w:tcPr>
            <w:tcW w:w="2340" w:type="dxa"/>
            <w:vAlign w:val="center"/>
          </w:tcPr>
          <w:p w14:paraId="0AC1854D" w14:textId="77777777" w:rsidR="00EF182B" w:rsidRDefault="00DB7D37" w:rsidP="00D25371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left="74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D23890E" w14:textId="77777777" w:rsidR="00DB7D37" w:rsidRDefault="00DB7D37" w:rsidP="00D25371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left="74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74DACC3" w14:textId="77777777" w:rsidR="00EB660F" w:rsidRDefault="00D14702" w:rsidP="00D25371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left="74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19E9840B" w14:textId="77777777" w:rsidR="00D14702" w:rsidRDefault="00D14702" w:rsidP="00D25371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left="74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E7B4D40" w14:textId="77777777" w:rsidR="00D14702" w:rsidRPr="00974F8E" w:rsidRDefault="00D14702" w:rsidP="00D25371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left="741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1E3FA4" w:rsidRPr="00974F8E" w14:paraId="09C4A7F0" w14:textId="77777777" w:rsidTr="581E818F">
        <w:trPr>
          <w:trHeight w:val="575"/>
          <w:jc w:val="center"/>
        </w:trPr>
        <w:tc>
          <w:tcPr>
            <w:tcW w:w="5125" w:type="dxa"/>
            <w:vAlign w:val="center"/>
          </w:tcPr>
          <w:p w14:paraId="3C4A7835" w14:textId="04631D4F" w:rsidR="00651038" w:rsidRPr="007E2686" w:rsidRDefault="00651038" w:rsidP="007E268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7E2686">
              <w:rPr>
                <w:rFonts w:ascii="Calibri Light" w:hAnsi="Calibri Light" w:cs="Calibri Light"/>
                <w:b/>
              </w:rPr>
              <w:t>Report Out</w:t>
            </w:r>
          </w:p>
          <w:p w14:paraId="0FF2565C" w14:textId="4F8E4E4D" w:rsidR="00651038" w:rsidRPr="0077597B" w:rsidRDefault="00651038" w:rsidP="00651038">
            <w:pPr>
              <w:ind w:firstLine="69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DB3A94">
              <w:rPr>
                <w:rFonts w:ascii="Calibri Light" w:hAnsi="Calibri Light" w:cs="Calibri Light"/>
                <w:b/>
              </w:rPr>
              <w:t>1</w:t>
            </w:r>
            <w:r w:rsidRPr="0077597B">
              <w:rPr>
                <w:rFonts w:ascii="Calibri Light" w:hAnsi="Calibri Light" w:cs="Calibri Light"/>
                <w:b/>
              </w:rPr>
              <w:t xml:space="preserve"> to report out on </w:t>
            </w:r>
            <w:proofErr w:type="gramStart"/>
            <w:r w:rsidR="00177350">
              <w:rPr>
                <w:rFonts w:ascii="Calibri Light" w:hAnsi="Calibri Light" w:cs="Calibri Light"/>
                <w:b/>
              </w:rPr>
              <w:t>3/</w:t>
            </w:r>
            <w:r w:rsidR="00DB3A94">
              <w:rPr>
                <w:rFonts w:ascii="Calibri Light" w:hAnsi="Calibri Light" w:cs="Calibri Light"/>
                <w:b/>
              </w:rPr>
              <w:t>23</w:t>
            </w:r>
            <w:r w:rsidR="00177350">
              <w:rPr>
                <w:rFonts w:ascii="Calibri Light" w:hAnsi="Calibri Light" w:cs="Calibri Light"/>
                <w:b/>
              </w:rPr>
              <w:t>/23</w:t>
            </w:r>
            <w:proofErr w:type="gramEnd"/>
          </w:p>
          <w:p w14:paraId="5EE7B760" w14:textId="0F84650F" w:rsidR="00651038" w:rsidRPr="00F34086" w:rsidRDefault="00A31C4A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FLEX (Tania)</w:t>
            </w:r>
          </w:p>
          <w:p w14:paraId="7A72C14D" w14:textId="00C73528" w:rsidR="00651038" w:rsidRPr="00F34086" w:rsidRDefault="00A31C4A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POD (Lisa)</w:t>
            </w:r>
          </w:p>
          <w:p w14:paraId="1F6EA89A" w14:textId="19229C05" w:rsidR="00651038" w:rsidRDefault="00A31C4A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lastRenderedPageBreak/>
              <w:t>Conference &amp; Travel (Lisa)</w:t>
            </w:r>
          </w:p>
          <w:p w14:paraId="5FC825A9" w14:textId="0959A241" w:rsidR="00D659C8" w:rsidRDefault="00D659C8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PGI/PGH Update (Elda)</w:t>
            </w:r>
          </w:p>
          <w:p w14:paraId="4EB25248" w14:textId="6AD9EB29" w:rsidR="00D659C8" w:rsidRDefault="00D659C8" w:rsidP="00D659C8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Follow up from 3/9/23 </w:t>
            </w:r>
            <w:proofErr w:type="gramStart"/>
            <w:r>
              <w:rPr>
                <w:rFonts w:ascii="Calibri Light" w:hAnsi="Calibri Light" w:cs="Calibri Light"/>
                <w:bCs/>
              </w:rPr>
              <w:t>Meeting</w:t>
            </w:r>
            <w:proofErr w:type="gramEnd"/>
          </w:p>
          <w:p w14:paraId="451F6693" w14:textId="7C01C095" w:rsidR="00086477" w:rsidRPr="00086477" w:rsidRDefault="00086477" w:rsidP="00086477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Distance Learning (Carol)</w:t>
            </w:r>
          </w:p>
          <w:p w14:paraId="7346D8B6" w14:textId="2495A135" w:rsidR="00651038" w:rsidRPr="0077597B" w:rsidRDefault="00651038" w:rsidP="00651038">
            <w:pPr>
              <w:ind w:left="60" w:firstLine="63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086477">
              <w:rPr>
                <w:rFonts w:ascii="Calibri Light" w:hAnsi="Calibri Light" w:cs="Calibri Light"/>
                <w:b/>
              </w:rPr>
              <w:t>2</w:t>
            </w:r>
            <w:r w:rsidRPr="0077597B">
              <w:rPr>
                <w:rFonts w:ascii="Calibri Light" w:hAnsi="Calibri Light" w:cs="Calibri Light"/>
                <w:b/>
              </w:rPr>
              <w:t xml:space="preserve"> to </w:t>
            </w:r>
            <w:r>
              <w:rPr>
                <w:rFonts w:ascii="Calibri Light" w:hAnsi="Calibri Light" w:cs="Calibri Light"/>
                <w:b/>
              </w:rPr>
              <w:t>r</w:t>
            </w:r>
            <w:r w:rsidRPr="0077597B">
              <w:rPr>
                <w:rFonts w:ascii="Calibri Light" w:hAnsi="Calibri Light" w:cs="Calibri Light"/>
                <w:b/>
              </w:rPr>
              <w:t xml:space="preserve">eport out </w:t>
            </w:r>
            <w:proofErr w:type="gramStart"/>
            <w:r w:rsidR="00086477">
              <w:rPr>
                <w:rFonts w:ascii="Calibri Light" w:hAnsi="Calibri Light" w:cs="Calibri Light"/>
                <w:b/>
              </w:rPr>
              <w:t>4/13</w:t>
            </w:r>
            <w:r>
              <w:rPr>
                <w:rFonts w:ascii="Calibri Light" w:hAnsi="Calibri Light" w:cs="Calibri Light"/>
                <w:b/>
              </w:rPr>
              <w:t>/23</w:t>
            </w:r>
            <w:proofErr w:type="gramEnd"/>
          </w:p>
          <w:p w14:paraId="7FF4A3DE" w14:textId="076E6ABE" w:rsidR="00651038" w:rsidRPr="0077597B" w:rsidRDefault="00086477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Non</w:t>
            </w:r>
            <w:r w:rsidR="00263BE2">
              <w:rPr>
                <w:rFonts w:ascii="Calibri Light" w:hAnsi="Calibri Light" w:cs="Calibri Light"/>
                <w:bCs/>
              </w:rPr>
              <w:t>c</w:t>
            </w:r>
            <w:r>
              <w:rPr>
                <w:rFonts w:ascii="Calibri Light" w:hAnsi="Calibri Light" w:cs="Calibri Light"/>
                <w:bCs/>
              </w:rPr>
              <w:t>redit (Dalia)</w:t>
            </w:r>
          </w:p>
          <w:p w14:paraId="673F6F43" w14:textId="6902DA14" w:rsidR="00651038" w:rsidRPr="0077597B" w:rsidRDefault="00086477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FLAC (Rita)</w:t>
            </w:r>
          </w:p>
          <w:p w14:paraId="50D02F0A" w14:textId="77777777" w:rsidR="00E9258C" w:rsidRPr="00B05922" w:rsidRDefault="00086477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Distance Learning (Carol)</w:t>
            </w:r>
          </w:p>
          <w:p w14:paraId="10901F48" w14:textId="7CE67B60" w:rsidR="00B05922" w:rsidRPr="00086477" w:rsidRDefault="00B05922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Salary &amp; Leaves (Tamra)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C8CE49E" w14:textId="180813C9" w:rsidR="007019C9" w:rsidRDefault="0056181D" w:rsidP="0056181D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Tania</w:t>
            </w:r>
            <w:r w:rsidR="00B814FC">
              <w:rPr>
                <w:rFonts w:ascii="Calibri Light" w:hAnsi="Calibri Light" w:cs="Calibri Light"/>
              </w:rPr>
              <w:t xml:space="preserve"> </w:t>
            </w:r>
            <w:r w:rsidR="006436B9">
              <w:rPr>
                <w:rFonts w:ascii="Calibri Light" w:hAnsi="Calibri Light" w:cs="Calibri Light"/>
              </w:rPr>
              <w:t xml:space="preserve">reported that </w:t>
            </w:r>
            <w:r w:rsidR="0069550C">
              <w:rPr>
                <w:rFonts w:ascii="Calibri Light" w:hAnsi="Calibri Light" w:cs="Calibri Light"/>
              </w:rPr>
              <w:t xml:space="preserve">there will be a discussion </w:t>
            </w:r>
            <w:r w:rsidR="004C5532">
              <w:rPr>
                <w:rFonts w:ascii="Calibri Light" w:hAnsi="Calibri Light" w:cs="Calibri Light"/>
              </w:rPr>
              <w:t xml:space="preserve">in the FLEX Day committee to possibly </w:t>
            </w:r>
            <w:r w:rsidR="003F3073">
              <w:rPr>
                <w:rFonts w:ascii="Calibri Light" w:hAnsi="Calibri Light" w:cs="Calibri Light"/>
              </w:rPr>
              <w:t>offer</w:t>
            </w:r>
            <w:r w:rsidR="004C5532">
              <w:rPr>
                <w:rFonts w:ascii="Calibri Light" w:hAnsi="Calibri Light" w:cs="Calibri Light"/>
              </w:rPr>
              <w:t xml:space="preserve"> </w:t>
            </w:r>
            <w:r w:rsidR="003F3073">
              <w:rPr>
                <w:rFonts w:ascii="Calibri Light" w:hAnsi="Calibri Light" w:cs="Calibri Light"/>
              </w:rPr>
              <w:t xml:space="preserve">Fall </w:t>
            </w:r>
            <w:r w:rsidR="004C5532">
              <w:rPr>
                <w:rFonts w:ascii="Calibri Light" w:hAnsi="Calibri Light" w:cs="Calibri Light"/>
              </w:rPr>
              <w:t xml:space="preserve">Flex </w:t>
            </w:r>
            <w:r w:rsidR="003F3073">
              <w:rPr>
                <w:rFonts w:ascii="Calibri Light" w:hAnsi="Calibri Light" w:cs="Calibri Light"/>
              </w:rPr>
              <w:t xml:space="preserve">Day as a hybrid event. She </w:t>
            </w:r>
            <w:r w:rsidR="00B814FC">
              <w:rPr>
                <w:rFonts w:ascii="Calibri Light" w:hAnsi="Calibri Light" w:cs="Calibri Light"/>
              </w:rPr>
              <w:t xml:space="preserve">spoke with President </w:t>
            </w:r>
            <w:proofErr w:type="gramStart"/>
            <w:r w:rsidR="00B814FC">
              <w:rPr>
                <w:rFonts w:ascii="Calibri Light" w:hAnsi="Calibri Light" w:cs="Calibri Light"/>
              </w:rPr>
              <w:t>Scroggins</w:t>
            </w:r>
            <w:proofErr w:type="gramEnd"/>
            <w:r w:rsidR="00B814FC">
              <w:rPr>
                <w:rFonts w:ascii="Calibri Light" w:hAnsi="Calibri Light" w:cs="Calibri Light"/>
              </w:rPr>
              <w:t xml:space="preserve"> </w:t>
            </w:r>
            <w:r w:rsidR="003F3073">
              <w:rPr>
                <w:rFonts w:ascii="Calibri Light" w:hAnsi="Calibri Light" w:cs="Calibri Light"/>
              </w:rPr>
              <w:t xml:space="preserve">and he suggested that there be no keynote speaker </w:t>
            </w:r>
            <w:r w:rsidR="006960BA">
              <w:rPr>
                <w:rFonts w:ascii="Calibri Light" w:hAnsi="Calibri Light" w:cs="Calibri Light"/>
              </w:rPr>
              <w:t xml:space="preserve">for Fall Flex, as there will be a new President </w:t>
            </w:r>
            <w:r w:rsidR="006960BA">
              <w:rPr>
                <w:rFonts w:ascii="Calibri Light" w:hAnsi="Calibri Light" w:cs="Calibri Light"/>
              </w:rPr>
              <w:lastRenderedPageBreak/>
              <w:t xml:space="preserve">and </w:t>
            </w:r>
            <w:r w:rsidR="00CA52CC">
              <w:rPr>
                <w:rFonts w:ascii="Calibri Light" w:hAnsi="Calibri Light" w:cs="Calibri Light"/>
              </w:rPr>
              <w:t>Vice President of Student Services</w:t>
            </w:r>
            <w:r w:rsidR="00852461">
              <w:rPr>
                <w:rFonts w:ascii="Calibri Light" w:hAnsi="Calibri Light" w:cs="Calibri Light"/>
              </w:rPr>
              <w:t xml:space="preserve"> and it would be a good idea to </w:t>
            </w:r>
            <w:r w:rsidR="00050B21">
              <w:rPr>
                <w:rFonts w:ascii="Calibri Light" w:hAnsi="Calibri Light" w:cs="Calibri Light"/>
              </w:rPr>
              <w:t xml:space="preserve">have an opening session where faculty can meet them. President Scroggins </w:t>
            </w:r>
            <w:r w:rsidR="008A4E67">
              <w:rPr>
                <w:rFonts w:ascii="Calibri Light" w:hAnsi="Calibri Light" w:cs="Calibri Light"/>
              </w:rPr>
              <w:t>committed</w:t>
            </w:r>
            <w:r w:rsidR="00050B21">
              <w:rPr>
                <w:rFonts w:ascii="Calibri Light" w:hAnsi="Calibri Light" w:cs="Calibri Light"/>
              </w:rPr>
              <w:t xml:space="preserve"> to pay</w:t>
            </w:r>
            <w:r w:rsidR="008A4E67">
              <w:rPr>
                <w:rFonts w:ascii="Calibri Light" w:hAnsi="Calibri Light" w:cs="Calibri Light"/>
              </w:rPr>
              <w:t xml:space="preserve"> for Flex Day lunch</w:t>
            </w:r>
            <w:r w:rsidR="00BF16C5">
              <w:rPr>
                <w:rFonts w:ascii="Calibri Light" w:hAnsi="Calibri Light" w:cs="Calibri Light"/>
              </w:rPr>
              <w:t xml:space="preserve">. </w:t>
            </w:r>
          </w:p>
          <w:p w14:paraId="0ACE5B8C" w14:textId="77777777" w:rsidR="004A2183" w:rsidRDefault="00527F89" w:rsidP="0056181D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reported</w:t>
            </w:r>
            <w:r w:rsidR="008E3428">
              <w:rPr>
                <w:rFonts w:ascii="Calibri Light" w:hAnsi="Calibri Light" w:cs="Calibri Light"/>
              </w:rPr>
              <w:t xml:space="preserve"> that the POD office will reopen in June or July</w:t>
            </w:r>
            <w:r w:rsidR="00D00C69">
              <w:rPr>
                <w:rFonts w:ascii="Calibri Light" w:hAnsi="Calibri Light" w:cs="Calibri Light"/>
              </w:rPr>
              <w:t xml:space="preserve"> and an open house pos</w:t>
            </w:r>
            <w:r w:rsidR="007A37D3">
              <w:rPr>
                <w:rFonts w:ascii="Calibri Light" w:hAnsi="Calibri Light" w:cs="Calibri Light"/>
              </w:rPr>
              <w:t xml:space="preserve">sibly in the fall. </w:t>
            </w:r>
          </w:p>
          <w:p w14:paraId="30168126" w14:textId="77777777" w:rsidR="004A2183" w:rsidRDefault="0042014D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</w:t>
            </w:r>
            <w:proofErr w:type="spellStart"/>
            <w:r>
              <w:rPr>
                <w:rFonts w:ascii="Calibri Light" w:hAnsi="Calibri Light" w:cs="Calibri Light"/>
              </w:rPr>
              <w:t>Chingona</w:t>
            </w:r>
            <w:proofErr w:type="spellEnd"/>
            <w:r>
              <w:rPr>
                <w:rFonts w:ascii="Calibri Light" w:hAnsi="Calibri Light" w:cs="Calibri Light"/>
              </w:rPr>
              <w:t xml:space="preserve"> Panel had 32 participants (8 faculty)</w:t>
            </w:r>
            <w:r w:rsidR="007B2EFC">
              <w:rPr>
                <w:rFonts w:ascii="Calibri Light" w:hAnsi="Calibri Light" w:cs="Calibri Light"/>
              </w:rPr>
              <w:t xml:space="preserve"> and she can send pre &amp; post feedback to those who would like to see it. </w:t>
            </w:r>
          </w:p>
          <w:p w14:paraId="7A2797E0" w14:textId="6A655C21" w:rsidR="00527F89" w:rsidRDefault="003E00D4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</w:t>
            </w:r>
            <w:r w:rsidR="00323459">
              <w:rPr>
                <w:rFonts w:ascii="Calibri Light" w:hAnsi="Calibri Light" w:cs="Calibri Light"/>
              </w:rPr>
              <w:t xml:space="preserve"> Illegally Yours book </w:t>
            </w:r>
            <w:r>
              <w:rPr>
                <w:rFonts w:ascii="Calibri Light" w:hAnsi="Calibri Light" w:cs="Calibri Light"/>
              </w:rPr>
              <w:t xml:space="preserve">discussion is being submitted to Salary &amp; Leaves </w:t>
            </w:r>
            <w:r w:rsidR="00BB49DF">
              <w:rPr>
                <w:rFonts w:ascii="Calibri Light" w:hAnsi="Calibri Light" w:cs="Calibri Light"/>
              </w:rPr>
              <w:t xml:space="preserve">for credit. </w:t>
            </w:r>
          </w:p>
          <w:p w14:paraId="4D8C4936" w14:textId="174F5550" w:rsidR="004A2183" w:rsidRDefault="007F0E29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ACUE’s FCB was launched- 20 classified staff and </w:t>
            </w:r>
            <w:proofErr w:type="gramStart"/>
            <w:r>
              <w:rPr>
                <w:rFonts w:ascii="Calibri Light" w:hAnsi="Calibri Light" w:cs="Calibri Light"/>
              </w:rPr>
              <w:t>managers</w:t>
            </w:r>
            <w:proofErr w:type="gramEnd"/>
          </w:p>
          <w:p w14:paraId="59888AA5" w14:textId="5EDE4B7B" w:rsidR="00941277" w:rsidRDefault="00941277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ACUE’s ITEL launched in March- 30 faculty </w:t>
            </w:r>
            <w:proofErr w:type="gramStart"/>
            <w:r>
              <w:rPr>
                <w:rFonts w:ascii="Calibri Light" w:hAnsi="Calibri Light" w:cs="Calibri Light"/>
              </w:rPr>
              <w:t>participants</w:t>
            </w:r>
            <w:proofErr w:type="gramEnd"/>
          </w:p>
          <w:p w14:paraId="1102A606" w14:textId="3825D475" w:rsidR="009C2439" w:rsidRDefault="009C2439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ACUE’s </w:t>
            </w:r>
            <w:proofErr w:type="spellStart"/>
            <w:r>
              <w:rPr>
                <w:rFonts w:ascii="Calibri Light" w:hAnsi="Calibri Light" w:cs="Calibri Light"/>
              </w:rPr>
              <w:t>year long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</w:rPr>
              <w:t>54 hour</w:t>
            </w:r>
            <w:proofErr w:type="gramEnd"/>
            <w:r>
              <w:rPr>
                <w:rFonts w:ascii="Calibri Light" w:hAnsi="Calibri Light" w:cs="Calibri Light"/>
              </w:rPr>
              <w:t xml:space="preserve"> Effective Teaching Practices will be sent for applications in April; open to 33 </w:t>
            </w:r>
            <w:proofErr w:type="spellStart"/>
            <w:r>
              <w:rPr>
                <w:rFonts w:ascii="Calibri Light" w:hAnsi="Calibri Light" w:cs="Calibri Light"/>
              </w:rPr>
              <w:t>facutly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</w:p>
          <w:p w14:paraId="1E545E07" w14:textId="0562B1E2" w:rsidR="00A621CC" w:rsidRDefault="00B868A6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="000A71A8">
              <w:rPr>
                <w:rFonts w:ascii="Calibri Light" w:hAnsi="Calibri Light" w:cs="Calibri Light"/>
              </w:rPr>
              <w:t xml:space="preserve">quity </w:t>
            </w:r>
            <w:r>
              <w:rPr>
                <w:rFonts w:ascii="Calibri Light" w:hAnsi="Calibri Light" w:cs="Calibri Light"/>
              </w:rPr>
              <w:t>L</w:t>
            </w:r>
            <w:r w:rsidR="000A71A8">
              <w:rPr>
                <w:rFonts w:ascii="Calibri Light" w:hAnsi="Calibri Light" w:cs="Calibri Light"/>
              </w:rPr>
              <w:t xml:space="preserve">iteracy </w:t>
            </w:r>
            <w:r>
              <w:rPr>
                <w:rFonts w:ascii="Calibri Light" w:hAnsi="Calibri Light" w:cs="Calibri Light"/>
              </w:rPr>
              <w:t>L</w:t>
            </w:r>
            <w:r w:rsidR="0041240C">
              <w:rPr>
                <w:rFonts w:ascii="Calibri Light" w:hAnsi="Calibri Light" w:cs="Calibri Light"/>
              </w:rPr>
              <w:t xml:space="preserve">eadership </w:t>
            </w:r>
            <w:r>
              <w:rPr>
                <w:rFonts w:ascii="Calibri Light" w:hAnsi="Calibri Light" w:cs="Calibri Light"/>
              </w:rPr>
              <w:t>A</w:t>
            </w:r>
            <w:r w:rsidR="0041240C">
              <w:rPr>
                <w:rFonts w:ascii="Calibri Light" w:hAnsi="Calibri Light" w:cs="Calibri Light"/>
              </w:rPr>
              <w:t>cademy (ELLA)</w:t>
            </w:r>
            <w:r>
              <w:rPr>
                <w:rFonts w:ascii="Calibri Light" w:hAnsi="Calibri Light" w:cs="Calibri Light"/>
              </w:rPr>
              <w:t xml:space="preserve"> starts April 17</w:t>
            </w:r>
            <w:r w:rsidRPr="0041240C">
              <w:rPr>
                <w:rFonts w:ascii="Calibri Light" w:hAnsi="Calibri Light" w:cs="Calibri Light"/>
                <w:vertAlign w:val="superscript"/>
              </w:rPr>
              <w:t>th</w:t>
            </w:r>
            <w:r w:rsidR="00240495">
              <w:rPr>
                <w:rFonts w:ascii="Calibri Light" w:hAnsi="Calibri Light" w:cs="Calibri Light"/>
              </w:rPr>
              <w:t>. It is open to all but there is a faculty track</w:t>
            </w:r>
            <w:r w:rsidR="0065432B">
              <w:rPr>
                <w:rFonts w:ascii="Calibri Light" w:hAnsi="Calibri Light" w:cs="Calibri Light"/>
              </w:rPr>
              <w:t xml:space="preserve">. </w:t>
            </w:r>
          </w:p>
          <w:p w14:paraId="64465F0B" w14:textId="2CF09C36" w:rsidR="000A6767" w:rsidRDefault="000A6767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There is growing frustration with the Keenan software for sexual harassment prevention</w:t>
            </w:r>
            <w:r w:rsidR="00350582">
              <w:rPr>
                <w:rFonts w:ascii="Calibri Light" w:hAnsi="Calibri Light" w:cs="Calibri Light"/>
              </w:rPr>
              <w:t xml:space="preserve">; the browsers </w:t>
            </w:r>
            <w:proofErr w:type="gramStart"/>
            <w:r w:rsidR="00350582">
              <w:rPr>
                <w:rFonts w:ascii="Calibri Light" w:hAnsi="Calibri Light" w:cs="Calibri Light"/>
              </w:rPr>
              <w:t>freeze</w:t>
            </w:r>
            <w:proofErr w:type="gramEnd"/>
            <w:r w:rsidR="00350582">
              <w:rPr>
                <w:rFonts w:ascii="Calibri Light" w:hAnsi="Calibri Light" w:cs="Calibri Light"/>
              </w:rPr>
              <w:t xml:space="preserve"> and people can’t finish their training</w:t>
            </w:r>
            <w:r w:rsidR="003A56C4">
              <w:rPr>
                <w:rFonts w:ascii="Calibri Light" w:hAnsi="Calibri Light" w:cs="Calibri Light"/>
              </w:rPr>
              <w:t xml:space="preserve">, along with other technical </w:t>
            </w:r>
            <w:proofErr w:type="spellStart"/>
            <w:r w:rsidR="003A56C4">
              <w:rPr>
                <w:rFonts w:ascii="Calibri Light" w:hAnsi="Calibri Light" w:cs="Calibri Light"/>
              </w:rPr>
              <w:t>issuses</w:t>
            </w:r>
            <w:proofErr w:type="spellEnd"/>
            <w:r w:rsidR="003A56C4">
              <w:rPr>
                <w:rFonts w:ascii="Calibri Light" w:hAnsi="Calibri Light" w:cs="Calibri Light"/>
              </w:rPr>
              <w:t xml:space="preserve">. This is out of POD’s control. </w:t>
            </w:r>
          </w:p>
          <w:p w14:paraId="25A58003" w14:textId="57CC3048" w:rsidR="00945DBC" w:rsidRDefault="00AA1209" w:rsidP="004A21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For the next FPDC meeting, Lisa would like </w:t>
            </w:r>
            <w:r w:rsidR="00E171EC">
              <w:rPr>
                <w:rFonts w:ascii="Calibri Light" w:hAnsi="Calibri Light" w:cs="Calibri Light"/>
              </w:rPr>
              <w:t>POD’s productivity form</w:t>
            </w:r>
            <w:r>
              <w:rPr>
                <w:rFonts w:ascii="Calibri Light" w:hAnsi="Calibri Light" w:cs="Calibri Light"/>
              </w:rPr>
              <w:t>. Even though it</w:t>
            </w:r>
            <w:r w:rsidR="00E171EC">
              <w:rPr>
                <w:rFonts w:ascii="Calibri Light" w:hAnsi="Calibri Light" w:cs="Calibri Light"/>
              </w:rPr>
              <w:t xml:space="preserve"> </w:t>
            </w:r>
            <w:r w:rsidR="009939AA">
              <w:rPr>
                <w:rFonts w:ascii="Calibri Light" w:hAnsi="Calibri Light" w:cs="Calibri Light"/>
              </w:rPr>
              <w:t>no longer comes through FPDC</w:t>
            </w:r>
            <w:r w:rsidR="00451DB9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she</w:t>
            </w:r>
            <w:r w:rsidR="00451DB9">
              <w:rPr>
                <w:rFonts w:ascii="Calibri Light" w:hAnsi="Calibri Light" w:cs="Calibri Light"/>
              </w:rPr>
              <w:t xml:space="preserve"> would like to </w:t>
            </w:r>
            <w:r w:rsidR="008C5179">
              <w:rPr>
                <w:rFonts w:ascii="Calibri Light" w:hAnsi="Calibri Light" w:cs="Calibri Light"/>
              </w:rPr>
              <w:t xml:space="preserve">discuss the role of POD in helping faculty seek </w:t>
            </w:r>
            <w:r w:rsidR="00804999">
              <w:rPr>
                <w:rFonts w:ascii="Calibri Light" w:hAnsi="Calibri Light" w:cs="Calibri Light"/>
              </w:rPr>
              <w:t xml:space="preserve">credit </w:t>
            </w:r>
            <w:r>
              <w:rPr>
                <w:rFonts w:ascii="Calibri Light" w:hAnsi="Calibri Light" w:cs="Calibri Light"/>
              </w:rPr>
              <w:t xml:space="preserve">and be able to fill out that form. </w:t>
            </w:r>
          </w:p>
          <w:p w14:paraId="4F652826" w14:textId="677B8D5D" w:rsidR="00F758FB" w:rsidRDefault="00B708CA" w:rsidP="00F758FB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When faculty is designing a workshop and seeks to offer credit for it</w:t>
            </w:r>
            <w:r w:rsidR="00B6770B">
              <w:rPr>
                <w:rFonts w:ascii="Calibri Light" w:hAnsi="Calibri Light" w:cs="Calibri Light"/>
              </w:rPr>
              <w:t xml:space="preserve">, </w:t>
            </w:r>
            <w:r w:rsidR="00DD5B9F">
              <w:rPr>
                <w:rFonts w:ascii="Calibri Light" w:hAnsi="Calibri Light" w:cs="Calibri Light"/>
              </w:rPr>
              <w:t xml:space="preserve">they need to look at </w:t>
            </w:r>
            <w:r w:rsidR="00DD5B9F">
              <w:rPr>
                <w:rFonts w:ascii="Calibri Light" w:hAnsi="Calibri Light" w:cs="Calibri Light"/>
              </w:rPr>
              <w:lastRenderedPageBreak/>
              <w:t xml:space="preserve">that form first to know that it has to be </w:t>
            </w:r>
            <w:r w:rsidR="0086510E">
              <w:rPr>
                <w:rFonts w:ascii="Calibri Light" w:hAnsi="Calibri Light" w:cs="Calibri Light"/>
              </w:rPr>
              <w:t xml:space="preserve">a </w:t>
            </w:r>
            <w:r w:rsidR="00DD5B9F">
              <w:rPr>
                <w:rFonts w:ascii="Calibri Light" w:hAnsi="Calibri Light" w:cs="Calibri Light"/>
              </w:rPr>
              <w:t>robust workshop</w:t>
            </w:r>
            <w:r w:rsidR="0086510E">
              <w:rPr>
                <w:rFonts w:ascii="Calibri Light" w:hAnsi="Calibri Light" w:cs="Calibri Light"/>
              </w:rPr>
              <w:t xml:space="preserve"> in order to offer credits. </w:t>
            </w:r>
          </w:p>
          <w:p w14:paraId="1CD380B3" w14:textId="2596D433" w:rsidR="00527F89" w:rsidRDefault="00A83492" w:rsidP="0056181D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reported</w:t>
            </w:r>
            <w:r w:rsidR="002B0440">
              <w:rPr>
                <w:rFonts w:ascii="Calibri Light" w:hAnsi="Calibri Light" w:cs="Calibri Light"/>
              </w:rPr>
              <w:t xml:space="preserve"> </w:t>
            </w:r>
            <w:r w:rsidR="002C40FC">
              <w:rPr>
                <w:rFonts w:ascii="Calibri Light" w:hAnsi="Calibri Light" w:cs="Calibri Light"/>
              </w:rPr>
              <w:t xml:space="preserve">that </w:t>
            </w:r>
            <w:r w:rsidR="00F176AD">
              <w:rPr>
                <w:rFonts w:ascii="Calibri Light" w:hAnsi="Calibri Light" w:cs="Calibri Light"/>
              </w:rPr>
              <w:t>there is a balance of $19,000 in faculty money</w:t>
            </w:r>
            <w:r w:rsidR="00167ED8">
              <w:rPr>
                <w:rFonts w:ascii="Calibri Light" w:hAnsi="Calibri Light" w:cs="Calibri Light"/>
              </w:rPr>
              <w:t>,</w:t>
            </w:r>
            <w:r w:rsidR="00ED56AF">
              <w:rPr>
                <w:rFonts w:ascii="Calibri Light" w:hAnsi="Calibri Light" w:cs="Calibri Light"/>
              </w:rPr>
              <w:t xml:space="preserve"> this does not include the </w:t>
            </w:r>
            <w:r w:rsidR="00800653">
              <w:rPr>
                <w:rFonts w:ascii="Calibri Light" w:hAnsi="Calibri Light" w:cs="Calibri Light"/>
              </w:rPr>
              <w:t>money that was rolled over</w:t>
            </w:r>
            <w:r w:rsidR="00167ED8">
              <w:rPr>
                <w:rFonts w:ascii="Calibri Light" w:hAnsi="Calibri Light" w:cs="Calibri Light"/>
              </w:rPr>
              <w:t xml:space="preserve"> ($85,000), </w:t>
            </w:r>
            <w:r w:rsidR="004F63D8">
              <w:rPr>
                <w:rFonts w:ascii="Calibri Light" w:hAnsi="Calibri Light" w:cs="Calibri Light"/>
              </w:rPr>
              <w:t>with</w:t>
            </w:r>
            <w:r w:rsidR="00167ED8">
              <w:rPr>
                <w:rFonts w:ascii="Calibri Light" w:hAnsi="Calibri Light" w:cs="Calibri Light"/>
              </w:rPr>
              <w:t xml:space="preserve"> $3,000 pending </w:t>
            </w:r>
            <w:r w:rsidR="004078A5">
              <w:rPr>
                <w:rFonts w:ascii="Calibri Light" w:hAnsi="Calibri Light" w:cs="Calibri Light"/>
              </w:rPr>
              <w:t>for March</w:t>
            </w:r>
            <w:r w:rsidR="00041A64">
              <w:rPr>
                <w:rFonts w:ascii="Calibri Light" w:hAnsi="Calibri Light" w:cs="Calibri Light"/>
              </w:rPr>
              <w:t xml:space="preserve"> and leaving a balance of $16,000 to go through June 13</w:t>
            </w:r>
            <w:r w:rsidR="00041A64" w:rsidRPr="00041A64">
              <w:rPr>
                <w:rFonts w:ascii="Calibri Light" w:hAnsi="Calibri Light" w:cs="Calibri Light"/>
                <w:vertAlign w:val="superscript"/>
              </w:rPr>
              <w:t>th</w:t>
            </w:r>
            <w:r w:rsidR="00041A64">
              <w:rPr>
                <w:rFonts w:ascii="Calibri Light" w:hAnsi="Calibri Light" w:cs="Calibri Light"/>
              </w:rPr>
              <w:t xml:space="preserve">. </w:t>
            </w:r>
            <w:r w:rsidR="00455386">
              <w:rPr>
                <w:rFonts w:ascii="Calibri Light" w:hAnsi="Calibri Light" w:cs="Calibri Light"/>
              </w:rPr>
              <w:t xml:space="preserve">Management has $3,900 remaining balance </w:t>
            </w:r>
            <w:r w:rsidR="00F336CA">
              <w:rPr>
                <w:rFonts w:ascii="Calibri Light" w:hAnsi="Calibri Light" w:cs="Calibri Light"/>
              </w:rPr>
              <w:t xml:space="preserve">with zero pending approval. But that money is being moved </w:t>
            </w:r>
            <w:r w:rsidR="00463A20">
              <w:rPr>
                <w:rFonts w:ascii="Calibri Light" w:hAnsi="Calibri Light" w:cs="Calibri Light"/>
              </w:rPr>
              <w:t>into classified to cover the overage</w:t>
            </w:r>
            <w:r w:rsidR="00A90FFA">
              <w:rPr>
                <w:rFonts w:ascii="Calibri Light" w:hAnsi="Calibri Light" w:cs="Calibri Light"/>
              </w:rPr>
              <w:t xml:space="preserve">. Managers and classified can use </w:t>
            </w:r>
            <w:proofErr w:type="spellStart"/>
            <w:r w:rsidR="00A90FFA">
              <w:rPr>
                <w:rFonts w:ascii="Calibri Light" w:hAnsi="Calibri Light" w:cs="Calibri Light"/>
              </w:rPr>
              <w:t>each</w:t>
            </w:r>
            <w:r w:rsidR="00D85CFA">
              <w:rPr>
                <w:rFonts w:ascii="Calibri Light" w:hAnsi="Calibri Light" w:cs="Calibri Light"/>
              </w:rPr>
              <w:t xml:space="preserve"> </w:t>
            </w:r>
            <w:r w:rsidR="00A90FFA">
              <w:rPr>
                <w:rFonts w:ascii="Calibri Light" w:hAnsi="Calibri Light" w:cs="Calibri Light"/>
              </w:rPr>
              <w:t>others</w:t>
            </w:r>
            <w:proofErr w:type="spellEnd"/>
            <w:r w:rsidR="00A90FFA">
              <w:rPr>
                <w:rFonts w:ascii="Calibri Light" w:hAnsi="Calibri Light" w:cs="Calibri Light"/>
              </w:rPr>
              <w:t xml:space="preserve"> money, but n</w:t>
            </w:r>
            <w:r w:rsidR="00592F10">
              <w:rPr>
                <w:rFonts w:ascii="Calibri Light" w:hAnsi="Calibri Light" w:cs="Calibri Light"/>
              </w:rPr>
              <w:t xml:space="preserve">ot faculty money. </w:t>
            </w:r>
            <w:r w:rsidR="00C943B1">
              <w:rPr>
                <w:rFonts w:ascii="Calibri Light" w:hAnsi="Calibri Light" w:cs="Calibri Light"/>
              </w:rPr>
              <w:t xml:space="preserve">57 full-time faculty and 32 part-time faculty have applied for those monies. </w:t>
            </w:r>
            <w:r w:rsidR="002B4F1B">
              <w:rPr>
                <w:rFonts w:ascii="Calibri Light" w:hAnsi="Calibri Light" w:cs="Calibri Light"/>
              </w:rPr>
              <w:t xml:space="preserve">4 full-time faculty </w:t>
            </w:r>
            <w:proofErr w:type="gramStart"/>
            <w:r w:rsidR="002B4F1B">
              <w:rPr>
                <w:rFonts w:ascii="Calibri Light" w:hAnsi="Calibri Light" w:cs="Calibri Light"/>
              </w:rPr>
              <w:t>denied</w:t>
            </w:r>
            <w:proofErr w:type="gramEnd"/>
            <w:r w:rsidR="002B4F1B">
              <w:rPr>
                <w:rFonts w:ascii="Calibri Light" w:hAnsi="Calibri Light" w:cs="Calibri Light"/>
              </w:rPr>
              <w:t xml:space="preserve"> and </w:t>
            </w:r>
            <w:r w:rsidR="00AF6E86">
              <w:rPr>
                <w:rFonts w:ascii="Calibri Light" w:hAnsi="Calibri Light" w:cs="Calibri Light"/>
              </w:rPr>
              <w:t xml:space="preserve">5 part-time faculty denied. </w:t>
            </w:r>
          </w:p>
          <w:p w14:paraId="1F75090D" w14:textId="12B38701" w:rsidR="00551CE7" w:rsidRDefault="00EB0297" w:rsidP="00B77C01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discussed </w:t>
            </w:r>
            <w:r w:rsidR="001A3042">
              <w:rPr>
                <w:rFonts w:ascii="Calibri Light" w:hAnsi="Calibri Light" w:cs="Calibri Light"/>
              </w:rPr>
              <w:t>a conference &amp; travel denial. A faculty member</w:t>
            </w:r>
            <w:r w:rsidR="00994451">
              <w:rPr>
                <w:rFonts w:ascii="Calibri Light" w:hAnsi="Calibri Light" w:cs="Calibri Light"/>
              </w:rPr>
              <w:t>’s request</w:t>
            </w:r>
            <w:r w:rsidR="00FF239A">
              <w:rPr>
                <w:rFonts w:ascii="Calibri Light" w:hAnsi="Calibri Light" w:cs="Calibri Light"/>
              </w:rPr>
              <w:t xml:space="preserve"> for</w:t>
            </w:r>
            <w:r w:rsidR="00994451">
              <w:rPr>
                <w:rFonts w:ascii="Calibri Light" w:hAnsi="Calibri Light" w:cs="Calibri Light"/>
              </w:rPr>
              <w:t xml:space="preserve"> </w:t>
            </w:r>
            <w:r w:rsidR="00826059">
              <w:rPr>
                <w:rFonts w:ascii="Calibri Light" w:hAnsi="Calibri Light" w:cs="Calibri Light"/>
              </w:rPr>
              <w:t>conference &amp; travel to do field work in Pompeii, Italy</w:t>
            </w:r>
            <w:r w:rsidR="009630B8">
              <w:rPr>
                <w:rFonts w:ascii="Calibri Light" w:hAnsi="Calibri Light" w:cs="Calibri Light"/>
              </w:rPr>
              <w:t>,</w:t>
            </w:r>
            <w:r w:rsidR="00826059">
              <w:rPr>
                <w:rFonts w:ascii="Calibri Light" w:hAnsi="Calibri Light" w:cs="Calibri Light"/>
              </w:rPr>
              <w:t xml:space="preserve"> </w:t>
            </w:r>
            <w:r w:rsidR="00994451">
              <w:rPr>
                <w:rFonts w:ascii="Calibri Light" w:hAnsi="Calibri Light" w:cs="Calibri Light"/>
              </w:rPr>
              <w:t xml:space="preserve">was denied because it is not a conference. </w:t>
            </w:r>
            <w:r w:rsidR="008129AC">
              <w:rPr>
                <w:rFonts w:ascii="Calibri Light" w:hAnsi="Calibri Light" w:cs="Calibri Light"/>
              </w:rPr>
              <w:t xml:space="preserve">That faculty member is contesting </w:t>
            </w:r>
            <w:r w:rsidR="00FC0668">
              <w:rPr>
                <w:rFonts w:ascii="Calibri Light" w:hAnsi="Calibri Light" w:cs="Calibri Light"/>
              </w:rPr>
              <w:t>and wants to know why she was denied</w:t>
            </w:r>
            <w:r w:rsidR="00BB022A">
              <w:rPr>
                <w:rFonts w:ascii="Calibri Light" w:hAnsi="Calibri Light" w:cs="Calibri Light"/>
              </w:rPr>
              <w:t xml:space="preserve">, </w:t>
            </w:r>
            <w:r w:rsidR="00FC0668">
              <w:rPr>
                <w:rFonts w:ascii="Calibri Light" w:hAnsi="Calibri Light" w:cs="Calibri Light"/>
              </w:rPr>
              <w:t xml:space="preserve">if </w:t>
            </w:r>
            <w:r w:rsidR="008129AC">
              <w:rPr>
                <w:rFonts w:ascii="Calibri Light" w:hAnsi="Calibri Light" w:cs="Calibri Light"/>
              </w:rPr>
              <w:t xml:space="preserve">she was approved </w:t>
            </w:r>
            <w:r w:rsidR="00C1080C">
              <w:rPr>
                <w:rFonts w:ascii="Calibri Light" w:hAnsi="Calibri Light" w:cs="Calibri Light"/>
              </w:rPr>
              <w:t xml:space="preserve">to do it </w:t>
            </w:r>
            <w:r w:rsidR="009C1BF5">
              <w:rPr>
                <w:rFonts w:ascii="Calibri Light" w:hAnsi="Calibri Light" w:cs="Calibri Light"/>
              </w:rPr>
              <w:t>7 years</w:t>
            </w:r>
            <w:r w:rsidR="008129AC">
              <w:rPr>
                <w:rFonts w:ascii="Calibri Light" w:hAnsi="Calibri Light" w:cs="Calibri Light"/>
              </w:rPr>
              <w:t xml:space="preserve"> </w:t>
            </w:r>
            <w:r w:rsidR="00C1080C">
              <w:rPr>
                <w:rFonts w:ascii="Calibri Light" w:hAnsi="Calibri Light" w:cs="Calibri Light"/>
              </w:rPr>
              <w:t>ago</w:t>
            </w:r>
            <w:r w:rsidR="00BB022A">
              <w:rPr>
                <w:rFonts w:ascii="Calibri Light" w:hAnsi="Calibri Light" w:cs="Calibri Light"/>
              </w:rPr>
              <w:t xml:space="preserve"> and went</w:t>
            </w:r>
            <w:r w:rsidR="00C1080C">
              <w:rPr>
                <w:rFonts w:ascii="Calibri Light" w:hAnsi="Calibri Light" w:cs="Calibri Light"/>
              </w:rPr>
              <w:t xml:space="preserve">. </w:t>
            </w:r>
            <w:r w:rsidR="00AA23F8">
              <w:rPr>
                <w:rFonts w:ascii="Calibri Light" w:hAnsi="Calibri Light" w:cs="Calibri Light"/>
              </w:rPr>
              <w:t xml:space="preserve">She asked when FPDC and POD changed and narrowed </w:t>
            </w:r>
            <w:r w:rsidR="008056FB">
              <w:rPr>
                <w:rFonts w:ascii="Calibri Light" w:hAnsi="Calibri Light" w:cs="Calibri Light"/>
              </w:rPr>
              <w:t>down the scope of conference &amp; travel</w:t>
            </w:r>
            <w:r w:rsidR="0085554C">
              <w:rPr>
                <w:rFonts w:ascii="Calibri Light" w:hAnsi="Calibri Light" w:cs="Calibri Light"/>
              </w:rPr>
              <w:t xml:space="preserve">, if </w:t>
            </w:r>
            <w:r w:rsidR="00CE7F3C">
              <w:rPr>
                <w:rFonts w:ascii="Calibri Light" w:hAnsi="Calibri Light" w:cs="Calibri Light"/>
              </w:rPr>
              <w:t>there are other professional development opportunities that are worthy, other than just conferences.</w:t>
            </w:r>
            <w:r w:rsidR="008056FB">
              <w:rPr>
                <w:rFonts w:ascii="Calibri Light" w:hAnsi="Calibri Light" w:cs="Calibri Light"/>
              </w:rPr>
              <w:t xml:space="preserve"> </w:t>
            </w:r>
          </w:p>
          <w:p w14:paraId="1B7C828A" w14:textId="77777777" w:rsidR="00551CE7" w:rsidRDefault="004075BC" w:rsidP="00551CE7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This faculty member was told that </w:t>
            </w:r>
            <w:r w:rsidR="008314F4">
              <w:rPr>
                <w:rFonts w:ascii="Calibri Light" w:hAnsi="Calibri Light" w:cs="Calibri Light"/>
              </w:rPr>
              <w:t>on the website it states that funding requests are for conferences</w:t>
            </w:r>
            <w:r w:rsidR="008129AC">
              <w:rPr>
                <w:rFonts w:ascii="Calibri Light" w:hAnsi="Calibri Light" w:cs="Calibri Light"/>
              </w:rPr>
              <w:t xml:space="preserve"> </w:t>
            </w:r>
            <w:r w:rsidR="00AF457F">
              <w:rPr>
                <w:rFonts w:ascii="Calibri Light" w:hAnsi="Calibri Light" w:cs="Calibri Light"/>
              </w:rPr>
              <w:t>for professional development</w:t>
            </w:r>
            <w:r w:rsidR="00562798">
              <w:rPr>
                <w:rFonts w:ascii="Calibri Light" w:hAnsi="Calibri Light" w:cs="Calibri Light"/>
              </w:rPr>
              <w:t xml:space="preserve">. </w:t>
            </w:r>
          </w:p>
          <w:p w14:paraId="49A726DB" w14:textId="362F5196" w:rsidR="00B77C01" w:rsidRDefault="00562798" w:rsidP="00551CE7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</w:t>
            </w:r>
            <w:r w:rsidR="00BB022A">
              <w:rPr>
                <w:rFonts w:ascii="Calibri Light" w:hAnsi="Calibri Light" w:cs="Calibri Light"/>
              </w:rPr>
              <w:t>discussed the problems that could arise</w:t>
            </w:r>
            <w:r w:rsidR="00551CE7">
              <w:rPr>
                <w:rFonts w:ascii="Calibri Light" w:hAnsi="Calibri Light" w:cs="Calibri Light"/>
              </w:rPr>
              <w:t xml:space="preserve"> </w:t>
            </w:r>
            <w:r w:rsidR="00CC170A">
              <w:rPr>
                <w:rFonts w:ascii="Calibri Light" w:hAnsi="Calibri Light" w:cs="Calibri Light"/>
              </w:rPr>
              <w:t>if this request is approved</w:t>
            </w:r>
            <w:r w:rsidR="00551CE7">
              <w:rPr>
                <w:rFonts w:ascii="Calibri Light" w:hAnsi="Calibri Light" w:cs="Calibri Light"/>
              </w:rPr>
              <w:t>:</w:t>
            </w:r>
            <w:r w:rsidR="00CC170A">
              <w:rPr>
                <w:rFonts w:ascii="Calibri Light" w:hAnsi="Calibri Light" w:cs="Calibri Light"/>
              </w:rPr>
              <w:t xml:space="preserve"> </w:t>
            </w:r>
            <w:r w:rsidR="00551CE7">
              <w:rPr>
                <w:rFonts w:ascii="Calibri Light" w:hAnsi="Calibri Light" w:cs="Calibri Light"/>
              </w:rPr>
              <w:t>would</w:t>
            </w:r>
            <w:r w:rsidR="00CC170A">
              <w:rPr>
                <w:rFonts w:ascii="Calibri Light" w:hAnsi="Calibri Light" w:cs="Calibri Light"/>
              </w:rPr>
              <w:t xml:space="preserve"> </w:t>
            </w:r>
            <w:r w:rsidR="00166657">
              <w:rPr>
                <w:rFonts w:ascii="Calibri Light" w:hAnsi="Calibri Light" w:cs="Calibri Light"/>
              </w:rPr>
              <w:t>similar requests</w:t>
            </w:r>
            <w:r w:rsidR="00CC170A">
              <w:rPr>
                <w:rFonts w:ascii="Calibri Light" w:hAnsi="Calibri Light" w:cs="Calibri Light"/>
              </w:rPr>
              <w:t xml:space="preserve"> have to be approved or </w:t>
            </w:r>
            <w:r w:rsidR="008D310F">
              <w:rPr>
                <w:rFonts w:ascii="Calibri Light" w:hAnsi="Calibri Light" w:cs="Calibri Light"/>
              </w:rPr>
              <w:t>would</w:t>
            </w:r>
            <w:r w:rsidR="002C3CE7">
              <w:rPr>
                <w:rFonts w:ascii="Calibri Light" w:hAnsi="Calibri Light" w:cs="Calibri Light"/>
              </w:rPr>
              <w:t xml:space="preserve"> </w:t>
            </w:r>
            <w:r w:rsidR="00615839">
              <w:rPr>
                <w:rFonts w:ascii="Calibri Light" w:hAnsi="Calibri Light" w:cs="Calibri Light"/>
              </w:rPr>
              <w:t xml:space="preserve">retroactive requests have to be reviewed again and </w:t>
            </w:r>
            <w:r w:rsidR="00B562F6">
              <w:rPr>
                <w:rFonts w:ascii="Calibri Light" w:hAnsi="Calibri Light" w:cs="Calibri Light"/>
              </w:rPr>
              <w:t>approved</w:t>
            </w:r>
            <w:r w:rsidR="00615839">
              <w:rPr>
                <w:rFonts w:ascii="Calibri Light" w:hAnsi="Calibri Light" w:cs="Calibri Light"/>
              </w:rPr>
              <w:t xml:space="preserve">? </w:t>
            </w:r>
            <w:r w:rsidR="00B12ED6">
              <w:rPr>
                <w:rFonts w:ascii="Calibri Light" w:hAnsi="Calibri Light" w:cs="Calibri Light"/>
              </w:rPr>
              <w:t xml:space="preserve">FPDC and POD need to </w:t>
            </w:r>
            <w:r w:rsidR="006B4F36">
              <w:rPr>
                <w:rFonts w:ascii="Calibri Light" w:hAnsi="Calibri Light" w:cs="Calibri Light"/>
              </w:rPr>
              <w:t xml:space="preserve">further </w:t>
            </w:r>
            <w:r w:rsidR="006B4F36">
              <w:rPr>
                <w:rFonts w:ascii="Calibri Light" w:hAnsi="Calibri Light" w:cs="Calibri Light"/>
              </w:rPr>
              <w:lastRenderedPageBreak/>
              <w:t>discuss</w:t>
            </w:r>
            <w:r w:rsidR="00B12ED6">
              <w:rPr>
                <w:rFonts w:ascii="Calibri Light" w:hAnsi="Calibri Light" w:cs="Calibri Light"/>
              </w:rPr>
              <w:t xml:space="preserve"> w</w:t>
            </w:r>
            <w:r w:rsidR="00C35258">
              <w:rPr>
                <w:rFonts w:ascii="Calibri Light" w:hAnsi="Calibri Light" w:cs="Calibri Light"/>
              </w:rPr>
              <w:t xml:space="preserve">hat </w:t>
            </w:r>
            <w:r w:rsidR="003353C1">
              <w:rPr>
                <w:rFonts w:ascii="Calibri Light" w:hAnsi="Calibri Light" w:cs="Calibri Light"/>
              </w:rPr>
              <w:t xml:space="preserve">type of </w:t>
            </w:r>
            <w:r w:rsidR="00350FA3">
              <w:rPr>
                <w:rFonts w:ascii="Calibri Light" w:hAnsi="Calibri Light" w:cs="Calibri Light"/>
              </w:rPr>
              <w:t>conference &amp; travel</w:t>
            </w:r>
            <w:r w:rsidR="00B12ED6">
              <w:rPr>
                <w:rFonts w:ascii="Calibri Light" w:hAnsi="Calibri Light" w:cs="Calibri Light"/>
              </w:rPr>
              <w:t xml:space="preserve"> </w:t>
            </w:r>
            <w:r w:rsidR="00C35258">
              <w:rPr>
                <w:rFonts w:ascii="Calibri Light" w:hAnsi="Calibri Light" w:cs="Calibri Light"/>
              </w:rPr>
              <w:t xml:space="preserve">is </w:t>
            </w:r>
            <w:r w:rsidR="00A266E4">
              <w:rPr>
                <w:rFonts w:ascii="Calibri Light" w:hAnsi="Calibri Light" w:cs="Calibri Light"/>
              </w:rPr>
              <w:t xml:space="preserve">worthy </w:t>
            </w:r>
            <w:r w:rsidR="00350FA3">
              <w:rPr>
                <w:rFonts w:ascii="Calibri Light" w:hAnsi="Calibri Light" w:cs="Calibri Light"/>
              </w:rPr>
              <w:t>of</w:t>
            </w:r>
            <w:r w:rsidR="00A266E4">
              <w:rPr>
                <w:rFonts w:ascii="Calibri Light" w:hAnsi="Calibri Light" w:cs="Calibri Light"/>
              </w:rPr>
              <w:t xml:space="preserve"> professional development </w:t>
            </w:r>
            <w:r w:rsidR="00350FA3">
              <w:rPr>
                <w:rFonts w:ascii="Calibri Light" w:hAnsi="Calibri Light" w:cs="Calibri Light"/>
              </w:rPr>
              <w:t>funding</w:t>
            </w:r>
            <w:r w:rsidR="00D20608">
              <w:rPr>
                <w:rFonts w:ascii="Calibri Light" w:hAnsi="Calibri Light" w:cs="Calibri Light"/>
              </w:rPr>
              <w:t>. In addition, a</w:t>
            </w:r>
            <w:r w:rsidR="002811D6">
              <w:rPr>
                <w:rFonts w:ascii="Calibri Light" w:hAnsi="Calibri Light" w:cs="Calibri Light"/>
              </w:rPr>
              <w:t xml:space="preserve"> more </w:t>
            </w:r>
            <w:proofErr w:type="spellStart"/>
            <w:r w:rsidR="002811D6">
              <w:rPr>
                <w:rFonts w:ascii="Calibri Light" w:hAnsi="Calibri Light" w:cs="Calibri Light"/>
              </w:rPr>
              <w:t>expanisive</w:t>
            </w:r>
            <w:proofErr w:type="spellEnd"/>
            <w:r w:rsidR="002811D6">
              <w:rPr>
                <w:rFonts w:ascii="Calibri Light" w:hAnsi="Calibri Light" w:cs="Calibri Light"/>
              </w:rPr>
              <w:t xml:space="preserve"> </w:t>
            </w:r>
            <w:r w:rsidR="00D20608">
              <w:rPr>
                <w:rFonts w:ascii="Calibri Light" w:hAnsi="Calibri Light" w:cs="Calibri Light"/>
              </w:rPr>
              <w:t xml:space="preserve">definition </w:t>
            </w:r>
            <w:r w:rsidR="00FD4BCE">
              <w:rPr>
                <w:rFonts w:ascii="Calibri Light" w:hAnsi="Calibri Light" w:cs="Calibri Light"/>
              </w:rPr>
              <w:t xml:space="preserve">of what professional development </w:t>
            </w:r>
            <w:r w:rsidR="00305DCE">
              <w:rPr>
                <w:rFonts w:ascii="Calibri Light" w:hAnsi="Calibri Light" w:cs="Calibri Light"/>
              </w:rPr>
              <w:t xml:space="preserve">will be </w:t>
            </w:r>
            <w:proofErr w:type="gramStart"/>
            <w:r w:rsidR="00FD4BCE">
              <w:rPr>
                <w:rFonts w:ascii="Calibri Light" w:hAnsi="Calibri Light" w:cs="Calibri Light"/>
              </w:rPr>
              <w:t>funded</w:t>
            </w:r>
            <w:r w:rsidR="00305DCE">
              <w:rPr>
                <w:rFonts w:ascii="Calibri Light" w:hAnsi="Calibri Light" w:cs="Calibri Light"/>
              </w:rPr>
              <w:t>,</w:t>
            </w:r>
            <w:proofErr w:type="gramEnd"/>
            <w:r w:rsidR="00FD4BCE">
              <w:rPr>
                <w:rFonts w:ascii="Calibri Light" w:hAnsi="Calibri Light" w:cs="Calibri Light"/>
              </w:rPr>
              <w:t xml:space="preserve"> </w:t>
            </w:r>
            <w:r w:rsidR="005A4402">
              <w:rPr>
                <w:rFonts w:ascii="Calibri Light" w:hAnsi="Calibri Light" w:cs="Calibri Light"/>
              </w:rPr>
              <w:t xml:space="preserve">is </w:t>
            </w:r>
            <w:r w:rsidR="00FD4BCE">
              <w:rPr>
                <w:rFonts w:ascii="Calibri Light" w:hAnsi="Calibri Light" w:cs="Calibri Light"/>
              </w:rPr>
              <w:t>need</w:t>
            </w:r>
            <w:r w:rsidR="005A4402">
              <w:rPr>
                <w:rFonts w:ascii="Calibri Light" w:hAnsi="Calibri Light" w:cs="Calibri Light"/>
              </w:rPr>
              <w:t xml:space="preserve">ed. A formal process to expand the definition </w:t>
            </w:r>
            <w:r w:rsidR="006438E2">
              <w:rPr>
                <w:rFonts w:ascii="Calibri Light" w:hAnsi="Calibri Light" w:cs="Calibri Light"/>
              </w:rPr>
              <w:t xml:space="preserve">cannot just be made by FPDC and POD, </w:t>
            </w:r>
            <w:r w:rsidR="00165BBC">
              <w:rPr>
                <w:rFonts w:ascii="Calibri Light" w:hAnsi="Calibri Light" w:cs="Calibri Light"/>
              </w:rPr>
              <w:t xml:space="preserve">a recommendation needs to be made to PDC. </w:t>
            </w:r>
          </w:p>
          <w:p w14:paraId="0CEF99C8" w14:textId="2027710D" w:rsidR="00803494" w:rsidRDefault="00803494" w:rsidP="00803494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will form a </w:t>
            </w:r>
            <w:r w:rsidR="00A271F9">
              <w:rPr>
                <w:rFonts w:ascii="Calibri Light" w:hAnsi="Calibri Light" w:cs="Calibri Light"/>
              </w:rPr>
              <w:t>work</w:t>
            </w:r>
            <w:r>
              <w:rPr>
                <w:rFonts w:ascii="Calibri Light" w:hAnsi="Calibri Light" w:cs="Calibri Light"/>
              </w:rPr>
              <w:t xml:space="preserve"> group to discuss in further detail </w:t>
            </w:r>
            <w:r w:rsidR="00A271F9">
              <w:rPr>
                <w:rFonts w:ascii="Calibri Light" w:hAnsi="Calibri Light" w:cs="Calibri Light"/>
              </w:rPr>
              <w:t xml:space="preserve">ways </w:t>
            </w:r>
            <w:r w:rsidR="00272BBB">
              <w:rPr>
                <w:rFonts w:ascii="Calibri Light" w:hAnsi="Calibri Light" w:cs="Calibri Light"/>
              </w:rPr>
              <w:t>to address th</w:t>
            </w:r>
            <w:r w:rsidR="005158A6">
              <w:rPr>
                <w:rFonts w:ascii="Calibri Light" w:hAnsi="Calibri Light" w:cs="Calibri Light"/>
              </w:rPr>
              <w:t>e</w:t>
            </w:r>
            <w:r w:rsidR="00272BBB">
              <w:rPr>
                <w:rFonts w:ascii="Calibri Light" w:hAnsi="Calibri Light" w:cs="Calibri Light"/>
              </w:rPr>
              <w:t>s</w:t>
            </w:r>
            <w:r w:rsidR="005158A6">
              <w:rPr>
                <w:rFonts w:ascii="Calibri Light" w:hAnsi="Calibri Light" w:cs="Calibri Light"/>
              </w:rPr>
              <w:t>e types of requests</w:t>
            </w:r>
            <w:r w:rsidR="002527B0">
              <w:rPr>
                <w:rFonts w:ascii="Calibri Light" w:hAnsi="Calibri Light" w:cs="Calibri Light"/>
              </w:rPr>
              <w:t xml:space="preserve">, </w:t>
            </w:r>
            <w:r w:rsidR="00272BBB">
              <w:rPr>
                <w:rFonts w:ascii="Calibri Light" w:hAnsi="Calibri Light" w:cs="Calibri Light"/>
              </w:rPr>
              <w:t xml:space="preserve">how to fairly spread out the money </w:t>
            </w:r>
            <w:r w:rsidR="00AB74F5">
              <w:rPr>
                <w:rFonts w:ascii="Calibri Light" w:hAnsi="Calibri Light" w:cs="Calibri Light"/>
              </w:rPr>
              <w:t>among</w:t>
            </w:r>
            <w:r w:rsidR="00272BBB">
              <w:rPr>
                <w:rFonts w:ascii="Calibri Light" w:hAnsi="Calibri Light" w:cs="Calibri Light"/>
              </w:rPr>
              <w:t xml:space="preserve"> faculty</w:t>
            </w:r>
            <w:r w:rsidR="002527B0">
              <w:rPr>
                <w:rFonts w:ascii="Calibri Light" w:hAnsi="Calibri Light" w:cs="Calibri Light"/>
              </w:rPr>
              <w:t xml:space="preserve"> and what</w:t>
            </w:r>
            <w:r w:rsidR="00CC4400">
              <w:rPr>
                <w:rFonts w:ascii="Calibri Light" w:hAnsi="Calibri Light" w:cs="Calibri Light"/>
              </w:rPr>
              <w:t xml:space="preserve"> to </w:t>
            </w:r>
            <w:r w:rsidR="008E6376">
              <w:rPr>
                <w:rFonts w:ascii="Calibri Light" w:hAnsi="Calibri Light" w:cs="Calibri Light"/>
              </w:rPr>
              <w:t>recommend</w:t>
            </w:r>
            <w:r w:rsidR="00CC4400">
              <w:rPr>
                <w:rFonts w:ascii="Calibri Light" w:hAnsi="Calibri Light" w:cs="Calibri Light"/>
              </w:rPr>
              <w:t xml:space="preserve"> to PDC. Emily, Lizbet, </w:t>
            </w:r>
            <w:r w:rsidR="008E1143">
              <w:rPr>
                <w:rFonts w:ascii="Calibri Light" w:hAnsi="Calibri Light" w:cs="Calibri Light"/>
              </w:rPr>
              <w:t>Tania, Tamra</w:t>
            </w:r>
            <w:r w:rsidR="00321D6D">
              <w:rPr>
                <w:rFonts w:ascii="Calibri Light" w:hAnsi="Calibri Light" w:cs="Calibri Light"/>
              </w:rPr>
              <w:t xml:space="preserve"> and Rita volunte</w:t>
            </w:r>
            <w:r w:rsidR="008E6376">
              <w:rPr>
                <w:rFonts w:ascii="Calibri Light" w:hAnsi="Calibri Light" w:cs="Calibri Light"/>
              </w:rPr>
              <w:t>e</w:t>
            </w:r>
            <w:r w:rsidR="00321D6D">
              <w:rPr>
                <w:rFonts w:ascii="Calibri Light" w:hAnsi="Calibri Light" w:cs="Calibri Light"/>
              </w:rPr>
              <w:t>red</w:t>
            </w:r>
            <w:r w:rsidR="008E6376">
              <w:rPr>
                <w:rFonts w:ascii="Calibri Light" w:hAnsi="Calibri Light" w:cs="Calibri Light"/>
              </w:rPr>
              <w:t xml:space="preserve"> for the work group.</w:t>
            </w:r>
            <w:r w:rsidR="00321D6D">
              <w:rPr>
                <w:rFonts w:ascii="Calibri Light" w:hAnsi="Calibri Light" w:cs="Calibri Light"/>
              </w:rPr>
              <w:t xml:space="preserve"> </w:t>
            </w:r>
          </w:p>
          <w:p w14:paraId="2428BDB1" w14:textId="3B614BCB" w:rsidR="00B61F5B" w:rsidRDefault="00857863" w:rsidP="00803494">
            <w:pPr>
              <w:pStyle w:val="ListParagraph"/>
              <w:numPr>
                <w:ilvl w:val="3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faculty member that was </w:t>
            </w:r>
            <w:proofErr w:type="gramStart"/>
            <w:r>
              <w:rPr>
                <w:rFonts w:ascii="Calibri Light" w:hAnsi="Calibri Light" w:cs="Calibri Light"/>
              </w:rPr>
              <w:t>denied</w:t>
            </w:r>
            <w:r w:rsidR="00062385">
              <w:rPr>
                <w:rFonts w:ascii="Calibri Light" w:hAnsi="Calibri Light" w:cs="Calibri Light"/>
              </w:rPr>
              <w:t>,</w:t>
            </w:r>
            <w:proofErr w:type="gramEnd"/>
            <w:r w:rsidR="0006238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will be </w:t>
            </w:r>
            <w:r w:rsidR="00062385">
              <w:rPr>
                <w:rFonts w:ascii="Calibri Light" w:hAnsi="Calibri Light" w:cs="Calibri Light"/>
              </w:rPr>
              <w:t>responded to and told</w:t>
            </w:r>
            <w:r w:rsidR="00AF53C6">
              <w:rPr>
                <w:rFonts w:ascii="Calibri Light" w:hAnsi="Calibri Light" w:cs="Calibri Light"/>
              </w:rPr>
              <w:t xml:space="preserve"> that the matter </w:t>
            </w:r>
            <w:r w:rsidR="00062385">
              <w:rPr>
                <w:rFonts w:ascii="Calibri Light" w:hAnsi="Calibri Light" w:cs="Calibri Light"/>
              </w:rPr>
              <w:t>was</w:t>
            </w:r>
            <w:r w:rsidR="00982146">
              <w:rPr>
                <w:rFonts w:ascii="Calibri Light" w:hAnsi="Calibri Light" w:cs="Calibri Light"/>
              </w:rPr>
              <w:t xml:space="preserve"> discussed in </w:t>
            </w:r>
            <w:proofErr w:type="gramStart"/>
            <w:r w:rsidR="00982146">
              <w:rPr>
                <w:rFonts w:ascii="Calibri Light" w:hAnsi="Calibri Light" w:cs="Calibri Light"/>
              </w:rPr>
              <w:t>FPDC</w:t>
            </w:r>
            <w:proofErr w:type="gramEnd"/>
            <w:r w:rsidR="00982146">
              <w:rPr>
                <w:rFonts w:ascii="Calibri Light" w:hAnsi="Calibri Light" w:cs="Calibri Light"/>
              </w:rPr>
              <w:t xml:space="preserve"> and it is</w:t>
            </w:r>
            <w:r w:rsidR="00AF53C6">
              <w:rPr>
                <w:rFonts w:ascii="Calibri Light" w:hAnsi="Calibri Light" w:cs="Calibri Light"/>
              </w:rPr>
              <w:t xml:space="preserve"> being </w:t>
            </w:r>
            <w:proofErr w:type="spellStart"/>
            <w:r w:rsidR="00AF53C6">
              <w:rPr>
                <w:rFonts w:ascii="Calibri Light" w:hAnsi="Calibri Light" w:cs="Calibri Light"/>
              </w:rPr>
              <w:t>futher</w:t>
            </w:r>
            <w:proofErr w:type="spellEnd"/>
            <w:r w:rsidR="00AF53C6">
              <w:rPr>
                <w:rFonts w:ascii="Calibri Light" w:hAnsi="Calibri Light" w:cs="Calibri Light"/>
              </w:rPr>
              <w:t xml:space="preserve"> investigated</w:t>
            </w:r>
            <w:r w:rsidR="00062385">
              <w:rPr>
                <w:rFonts w:ascii="Calibri Light" w:hAnsi="Calibri Light" w:cs="Calibri Light"/>
              </w:rPr>
              <w:t xml:space="preserve">. </w:t>
            </w:r>
            <w:proofErr w:type="gramStart"/>
            <w:r w:rsidR="00062385">
              <w:rPr>
                <w:rFonts w:ascii="Calibri Light" w:hAnsi="Calibri Light" w:cs="Calibri Light"/>
              </w:rPr>
              <w:t>Also</w:t>
            </w:r>
            <w:proofErr w:type="gramEnd"/>
            <w:r w:rsidR="00062385">
              <w:rPr>
                <w:rFonts w:ascii="Calibri Light" w:hAnsi="Calibri Light" w:cs="Calibri Light"/>
              </w:rPr>
              <w:t xml:space="preserve"> that </w:t>
            </w:r>
            <w:r w:rsidR="00222DBB">
              <w:rPr>
                <w:rFonts w:ascii="Calibri Light" w:hAnsi="Calibri Light" w:cs="Calibri Light"/>
              </w:rPr>
              <w:t>FPDC has no</w:t>
            </w:r>
            <w:r w:rsidR="00982146">
              <w:rPr>
                <w:rFonts w:ascii="Calibri Light" w:hAnsi="Calibri Light" w:cs="Calibri Light"/>
              </w:rPr>
              <w:t xml:space="preserve"> </w:t>
            </w:r>
            <w:r w:rsidR="00222DBB">
              <w:rPr>
                <w:rFonts w:ascii="Calibri Light" w:hAnsi="Calibri Light" w:cs="Calibri Light"/>
              </w:rPr>
              <w:t xml:space="preserve">jurisdiction </w:t>
            </w:r>
            <w:r w:rsidR="00301D8E">
              <w:rPr>
                <w:rFonts w:ascii="Calibri Light" w:hAnsi="Calibri Light" w:cs="Calibri Light"/>
              </w:rPr>
              <w:t xml:space="preserve">over this and </w:t>
            </w:r>
            <w:r w:rsidR="00982146">
              <w:rPr>
                <w:rFonts w:ascii="Calibri Light" w:hAnsi="Calibri Light" w:cs="Calibri Light"/>
              </w:rPr>
              <w:t xml:space="preserve">a </w:t>
            </w:r>
            <w:r w:rsidR="00301D8E">
              <w:rPr>
                <w:rFonts w:ascii="Calibri Light" w:hAnsi="Calibri Light" w:cs="Calibri Light"/>
              </w:rPr>
              <w:t>proposal will be sent to PDC</w:t>
            </w:r>
            <w:r w:rsidR="00450B46">
              <w:rPr>
                <w:rFonts w:ascii="Calibri Light" w:hAnsi="Calibri Light" w:cs="Calibri Light"/>
              </w:rPr>
              <w:t xml:space="preserve">, as they are the ones who decide. </w:t>
            </w:r>
          </w:p>
          <w:p w14:paraId="442785BA" w14:textId="4EF56664" w:rsidR="00A83492" w:rsidRDefault="00A83492" w:rsidP="0056181D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Elda reported</w:t>
            </w:r>
            <w:r w:rsidR="005667DA">
              <w:rPr>
                <w:rFonts w:ascii="Calibri Light" w:hAnsi="Calibri Light" w:cs="Calibri Light"/>
              </w:rPr>
              <w:t xml:space="preserve"> </w:t>
            </w:r>
            <w:r w:rsidR="007D7F49">
              <w:rPr>
                <w:rFonts w:ascii="Calibri Light" w:hAnsi="Calibri Light" w:cs="Calibri Light"/>
              </w:rPr>
              <w:t xml:space="preserve">that she submitted 9 </w:t>
            </w:r>
            <w:r w:rsidR="00A64485">
              <w:rPr>
                <w:rFonts w:ascii="Calibri Light" w:hAnsi="Calibri Light" w:cs="Calibri Light"/>
              </w:rPr>
              <w:t xml:space="preserve">PGI/PGH </w:t>
            </w:r>
            <w:r w:rsidR="007D7F49">
              <w:rPr>
                <w:rFonts w:ascii="Calibri Light" w:hAnsi="Calibri Light" w:cs="Calibri Light"/>
              </w:rPr>
              <w:t>items on 3/13/23</w:t>
            </w:r>
            <w:r w:rsidR="00A64485">
              <w:rPr>
                <w:rFonts w:ascii="Calibri Light" w:hAnsi="Calibri Light" w:cs="Calibri Light"/>
              </w:rPr>
              <w:t xml:space="preserve"> to </w:t>
            </w:r>
            <w:r w:rsidR="009A39F5">
              <w:rPr>
                <w:rFonts w:ascii="Calibri Light" w:hAnsi="Calibri Light" w:cs="Calibri Light"/>
              </w:rPr>
              <w:t>Laura Martinez for review, then Laura forwards i</w:t>
            </w:r>
            <w:r w:rsidR="0031645A">
              <w:rPr>
                <w:rFonts w:ascii="Calibri Light" w:hAnsi="Calibri Light" w:cs="Calibri Light"/>
              </w:rPr>
              <w:t>t to the committee. Once Elda hears back from Laura</w:t>
            </w:r>
            <w:r w:rsidR="00CE7ECB">
              <w:rPr>
                <w:rFonts w:ascii="Calibri Light" w:hAnsi="Calibri Light" w:cs="Calibri Light"/>
              </w:rPr>
              <w:t>, the language of these items will be updated in POD Connect</w:t>
            </w:r>
            <w:r w:rsidR="00B71053">
              <w:rPr>
                <w:rFonts w:ascii="Calibri Light" w:hAnsi="Calibri Light" w:cs="Calibri Light"/>
              </w:rPr>
              <w:t xml:space="preserve">. </w:t>
            </w:r>
            <w:r w:rsidR="00A25986">
              <w:rPr>
                <w:rFonts w:ascii="Calibri Light" w:hAnsi="Calibri Light" w:cs="Calibri Light"/>
              </w:rPr>
              <w:t>E</w:t>
            </w:r>
            <w:r w:rsidR="0098088C">
              <w:rPr>
                <w:rFonts w:ascii="Calibri Light" w:hAnsi="Calibri Light" w:cs="Calibri Light"/>
              </w:rPr>
              <w:t>lda shared what sessions are still pending, along with the accompanying dates</w:t>
            </w:r>
            <w:r w:rsidR="00C1755F">
              <w:rPr>
                <w:rFonts w:ascii="Calibri Light" w:hAnsi="Calibri Light" w:cs="Calibri Light"/>
              </w:rPr>
              <w:t xml:space="preserve">; </w:t>
            </w:r>
            <w:r w:rsidR="00E503AF">
              <w:rPr>
                <w:rFonts w:ascii="Calibri Light" w:hAnsi="Calibri Light" w:cs="Calibri Light"/>
              </w:rPr>
              <w:t>this information was also sent on 3/13 asking for a status update</w:t>
            </w:r>
            <w:r w:rsidR="00AA206A">
              <w:rPr>
                <w:rFonts w:ascii="Calibri Light" w:hAnsi="Calibri Light" w:cs="Calibri Light"/>
              </w:rPr>
              <w:t xml:space="preserve">. There are still </w:t>
            </w:r>
            <w:r w:rsidR="00F557D2">
              <w:rPr>
                <w:rFonts w:ascii="Calibri Light" w:hAnsi="Calibri Light" w:cs="Calibri Light"/>
              </w:rPr>
              <w:t>2 pending sessions from 2021.</w:t>
            </w:r>
          </w:p>
          <w:p w14:paraId="36E5761B" w14:textId="4B2F94E8" w:rsidR="00BD60FD" w:rsidRDefault="00BD60FD" w:rsidP="00BD60F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Tamra asked Elda </w:t>
            </w:r>
            <w:r w:rsidR="00233D39">
              <w:rPr>
                <w:rFonts w:ascii="Calibri Light" w:hAnsi="Calibri Light" w:cs="Calibri Light"/>
              </w:rPr>
              <w:t xml:space="preserve">to </w:t>
            </w:r>
            <w:r w:rsidR="009577F7">
              <w:rPr>
                <w:rFonts w:ascii="Calibri Light" w:hAnsi="Calibri Light" w:cs="Calibri Light"/>
              </w:rPr>
              <w:t xml:space="preserve">add to </w:t>
            </w:r>
            <w:r w:rsidR="00233D39">
              <w:rPr>
                <w:rFonts w:ascii="Calibri Light" w:hAnsi="Calibri Light" w:cs="Calibri Light"/>
              </w:rPr>
              <w:t xml:space="preserve">the </w:t>
            </w:r>
            <w:proofErr w:type="gramStart"/>
            <w:r w:rsidR="00233D39">
              <w:rPr>
                <w:rFonts w:ascii="Calibri Light" w:hAnsi="Calibri Light" w:cs="Calibri Light"/>
              </w:rPr>
              <w:t>report,</w:t>
            </w:r>
            <w:proofErr w:type="gramEnd"/>
            <w:r w:rsidR="00233D39">
              <w:rPr>
                <w:rFonts w:ascii="Calibri Light" w:hAnsi="Calibri Light" w:cs="Calibri Light"/>
              </w:rPr>
              <w:t xml:space="preserve"> </w:t>
            </w:r>
            <w:r w:rsidR="009577F7">
              <w:rPr>
                <w:rFonts w:ascii="Calibri Light" w:hAnsi="Calibri Light" w:cs="Calibri Light"/>
              </w:rPr>
              <w:t>today’s date and that it was discussed at</w:t>
            </w:r>
            <w:r w:rsidR="00FD22C5">
              <w:rPr>
                <w:rFonts w:ascii="Calibri Light" w:hAnsi="Calibri Light" w:cs="Calibri Light"/>
              </w:rPr>
              <w:t xml:space="preserve"> the</w:t>
            </w:r>
            <w:r w:rsidR="009577F7">
              <w:rPr>
                <w:rFonts w:ascii="Calibri Light" w:hAnsi="Calibri Light" w:cs="Calibri Light"/>
              </w:rPr>
              <w:t xml:space="preserve"> FPDC</w:t>
            </w:r>
            <w:r w:rsidR="00FD22C5">
              <w:rPr>
                <w:rFonts w:ascii="Calibri Light" w:hAnsi="Calibri Light" w:cs="Calibri Light"/>
              </w:rPr>
              <w:t xml:space="preserve"> meeting, </w:t>
            </w:r>
            <w:r w:rsidR="00CB7FB6">
              <w:rPr>
                <w:rFonts w:ascii="Calibri Light" w:hAnsi="Calibri Light" w:cs="Calibri Light"/>
              </w:rPr>
              <w:t xml:space="preserve">along with the hours that are still pending, </w:t>
            </w:r>
            <w:r w:rsidR="00FD22C5">
              <w:rPr>
                <w:rFonts w:ascii="Calibri Light" w:hAnsi="Calibri Light" w:cs="Calibri Light"/>
              </w:rPr>
              <w:t xml:space="preserve">and she will take this to Salary &amp; Leaves. </w:t>
            </w:r>
          </w:p>
          <w:p w14:paraId="2E135C4F" w14:textId="1FCE47AD" w:rsidR="00077DE8" w:rsidRDefault="00A83492" w:rsidP="0056181D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 w:rsidRPr="00DE7B5D">
              <w:rPr>
                <w:rFonts w:ascii="Calibri Light" w:hAnsi="Calibri Light" w:cs="Calibri Light"/>
              </w:rPr>
              <w:t>Carol reported</w:t>
            </w:r>
            <w:r>
              <w:rPr>
                <w:rFonts w:ascii="Calibri Light" w:hAnsi="Calibri Light" w:cs="Calibri Light"/>
              </w:rPr>
              <w:t xml:space="preserve">- </w:t>
            </w:r>
            <w:r w:rsidR="00D9190A">
              <w:rPr>
                <w:rFonts w:ascii="Calibri Light" w:hAnsi="Calibri Light" w:cs="Calibri Light"/>
              </w:rPr>
              <w:t>Distance Learning</w:t>
            </w:r>
            <w:r w:rsidR="005032BB">
              <w:rPr>
                <w:rFonts w:ascii="Calibri Light" w:hAnsi="Calibri Light" w:cs="Calibri Light"/>
              </w:rPr>
              <w:t xml:space="preserve"> </w:t>
            </w:r>
            <w:r w:rsidR="00091FE4">
              <w:rPr>
                <w:rFonts w:ascii="Calibri Light" w:hAnsi="Calibri Light" w:cs="Calibri Light"/>
              </w:rPr>
              <w:t xml:space="preserve">is planning </w:t>
            </w:r>
            <w:r w:rsidR="005032BB">
              <w:rPr>
                <w:rFonts w:ascii="Calibri Light" w:hAnsi="Calibri Light" w:cs="Calibri Light"/>
              </w:rPr>
              <w:t>SPOT recertification</w:t>
            </w:r>
            <w:r w:rsidR="00F35EC2">
              <w:rPr>
                <w:rFonts w:ascii="Calibri Light" w:hAnsi="Calibri Light" w:cs="Calibri Light"/>
              </w:rPr>
              <w:t>. Non-credit faculty are requesting</w:t>
            </w:r>
            <w:r w:rsidR="00A31FD8">
              <w:rPr>
                <w:rFonts w:ascii="Calibri Light" w:hAnsi="Calibri Light" w:cs="Calibri Light"/>
              </w:rPr>
              <w:t xml:space="preserve"> </w:t>
            </w:r>
            <w:r w:rsidR="002A7A68">
              <w:rPr>
                <w:rFonts w:ascii="Calibri Light" w:hAnsi="Calibri Light" w:cs="Calibri Light"/>
              </w:rPr>
              <w:t xml:space="preserve">onboarding </w:t>
            </w:r>
            <w:r w:rsidR="00A31FD8">
              <w:rPr>
                <w:rFonts w:ascii="Calibri Light" w:hAnsi="Calibri Light" w:cs="Calibri Light"/>
              </w:rPr>
              <w:t>training</w:t>
            </w:r>
            <w:r w:rsidR="00773BA0">
              <w:rPr>
                <w:rFonts w:ascii="Calibri Light" w:hAnsi="Calibri Light" w:cs="Calibri Light"/>
              </w:rPr>
              <w:t xml:space="preserve"> for High School Referral.</w:t>
            </w:r>
            <w:r w:rsidR="00660B22">
              <w:rPr>
                <w:rFonts w:ascii="Calibri Light" w:hAnsi="Calibri Light" w:cs="Calibri Light"/>
              </w:rPr>
              <w:t xml:space="preserve"> </w:t>
            </w:r>
          </w:p>
          <w:p w14:paraId="0752F00F" w14:textId="0A1D61F9" w:rsidR="003261AB" w:rsidRDefault="00660B22" w:rsidP="00077DE8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 w:rsidRPr="581E818F">
              <w:rPr>
                <w:rFonts w:ascii="Calibri Light" w:hAnsi="Calibri Light" w:cs="Calibri Light"/>
              </w:rPr>
              <w:t xml:space="preserve">This is being discussed </w:t>
            </w:r>
            <w:r w:rsidR="005316CF" w:rsidRPr="581E818F">
              <w:rPr>
                <w:rFonts w:ascii="Calibri Light" w:hAnsi="Calibri Light" w:cs="Calibri Light"/>
              </w:rPr>
              <w:t>in the Distance Learning Committe</w:t>
            </w:r>
            <w:r w:rsidR="0013657D" w:rsidRPr="581E818F">
              <w:rPr>
                <w:rFonts w:ascii="Calibri Light" w:hAnsi="Calibri Light" w:cs="Calibri Light"/>
              </w:rPr>
              <w:t xml:space="preserve">e. A council member stated that </w:t>
            </w:r>
            <w:proofErr w:type="gramStart"/>
            <w:r w:rsidR="005316CF" w:rsidRPr="581E818F">
              <w:rPr>
                <w:rFonts w:ascii="Calibri Light" w:hAnsi="Calibri Light" w:cs="Calibri Light"/>
              </w:rPr>
              <w:t>F</w:t>
            </w:r>
            <w:r w:rsidR="00B63428" w:rsidRPr="581E818F">
              <w:rPr>
                <w:rFonts w:ascii="Calibri Light" w:hAnsi="Calibri Light" w:cs="Calibri Light"/>
              </w:rPr>
              <w:t>aculty</w:t>
            </w:r>
            <w:proofErr w:type="gramEnd"/>
            <w:r w:rsidR="00B63428" w:rsidRPr="581E818F">
              <w:rPr>
                <w:rFonts w:ascii="Calibri Light" w:hAnsi="Calibri Light" w:cs="Calibri Light"/>
              </w:rPr>
              <w:t xml:space="preserve"> </w:t>
            </w:r>
            <w:r w:rsidR="005316CF" w:rsidRPr="581E818F">
              <w:rPr>
                <w:rFonts w:ascii="Calibri Light" w:hAnsi="Calibri Light" w:cs="Calibri Light"/>
              </w:rPr>
              <w:t>A</w:t>
            </w:r>
            <w:r w:rsidR="00B63428" w:rsidRPr="581E818F">
              <w:rPr>
                <w:rFonts w:ascii="Calibri Light" w:hAnsi="Calibri Light" w:cs="Calibri Light"/>
              </w:rPr>
              <w:t>ssociation</w:t>
            </w:r>
            <w:r w:rsidR="005316CF" w:rsidRPr="581E818F">
              <w:rPr>
                <w:rFonts w:ascii="Calibri Light" w:hAnsi="Calibri Light" w:cs="Calibri Light"/>
              </w:rPr>
              <w:t xml:space="preserve"> </w:t>
            </w:r>
            <w:r w:rsidR="00077DE8" w:rsidRPr="581E818F">
              <w:rPr>
                <w:rFonts w:ascii="Calibri Light" w:hAnsi="Calibri Light" w:cs="Calibri Light"/>
              </w:rPr>
              <w:t xml:space="preserve">needs to be </w:t>
            </w:r>
            <w:r w:rsidR="00997179" w:rsidRPr="581E818F">
              <w:rPr>
                <w:rFonts w:ascii="Calibri Light" w:hAnsi="Calibri Light" w:cs="Calibri Light"/>
              </w:rPr>
              <w:t>aware of this to ensure that things are fair for all faculty</w:t>
            </w:r>
            <w:r w:rsidR="003A1116" w:rsidRPr="581E818F">
              <w:rPr>
                <w:rFonts w:ascii="Calibri Light" w:hAnsi="Calibri Light" w:cs="Calibri Light"/>
              </w:rPr>
              <w:t xml:space="preserve">. </w:t>
            </w:r>
            <w:r w:rsidR="00AB172F" w:rsidRPr="581E818F">
              <w:rPr>
                <w:rFonts w:ascii="Calibri Light" w:hAnsi="Calibri Light" w:cs="Calibri Light"/>
              </w:rPr>
              <w:t xml:space="preserve"> Carol is not the driving force in this work group, </w:t>
            </w:r>
            <w:r w:rsidR="1B00B46A" w:rsidRPr="581E818F">
              <w:rPr>
                <w:rFonts w:ascii="Calibri Light" w:hAnsi="Calibri Light" w:cs="Calibri Light"/>
              </w:rPr>
              <w:t>C</w:t>
            </w:r>
            <w:r w:rsidR="00785F13" w:rsidRPr="581E818F">
              <w:rPr>
                <w:rFonts w:ascii="Calibri Light" w:hAnsi="Calibri Light" w:cs="Calibri Light"/>
              </w:rPr>
              <w:t xml:space="preserve">atherine McKee oversees SPOT. </w:t>
            </w:r>
          </w:p>
          <w:p w14:paraId="7F58555A" w14:textId="07EE0EEA" w:rsidR="00A83492" w:rsidRDefault="00454DAB" w:rsidP="003261AB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 w:rsidRPr="581E818F">
              <w:rPr>
                <w:rFonts w:ascii="Calibri Light" w:hAnsi="Calibri Light" w:cs="Calibri Light"/>
              </w:rPr>
              <w:t xml:space="preserve">Another council member said that </w:t>
            </w:r>
            <w:r w:rsidR="006A07C3" w:rsidRPr="581E818F">
              <w:rPr>
                <w:rFonts w:ascii="Calibri Light" w:hAnsi="Calibri Light" w:cs="Calibri Light"/>
              </w:rPr>
              <w:t xml:space="preserve">High School Referral </w:t>
            </w:r>
            <w:r w:rsidR="118979CA" w:rsidRPr="581E818F">
              <w:rPr>
                <w:rFonts w:ascii="Calibri Light" w:hAnsi="Calibri Light" w:cs="Calibri Light"/>
              </w:rPr>
              <w:t>has special conditions.</w:t>
            </w:r>
            <w:r w:rsidR="00324840" w:rsidRPr="581E818F">
              <w:rPr>
                <w:rFonts w:ascii="Calibri Light" w:hAnsi="Calibri Light" w:cs="Calibri Light"/>
              </w:rPr>
              <w:t xml:space="preserve">  </w:t>
            </w:r>
            <w:r w:rsidR="6C3FC12D" w:rsidRPr="581E818F">
              <w:rPr>
                <w:rFonts w:ascii="Calibri Light" w:hAnsi="Calibri Light" w:cs="Calibri Light"/>
              </w:rPr>
              <w:t xml:space="preserve">Noncredit does not have a lot of time to onboard new hires. </w:t>
            </w:r>
            <w:r w:rsidR="00F1400B" w:rsidRPr="581E818F">
              <w:rPr>
                <w:rFonts w:ascii="Calibri Light" w:hAnsi="Calibri Light" w:cs="Calibri Light"/>
              </w:rPr>
              <w:t>Hiring is towards the end of summer</w:t>
            </w:r>
            <w:r w:rsidR="003F33B2" w:rsidRPr="581E818F">
              <w:rPr>
                <w:rFonts w:ascii="Calibri Light" w:hAnsi="Calibri Light" w:cs="Calibri Light"/>
              </w:rPr>
              <w:t xml:space="preserve">, the transition process is </w:t>
            </w:r>
            <w:proofErr w:type="gramStart"/>
            <w:r w:rsidR="003F33B2" w:rsidRPr="581E818F">
              <w:rPr>
                <w:rFonts w:ascii="Calibri Light" w:hAnsi="Calibri Light" w:cs="Calibri Light"/>
              </w:rPr>
              <w:t>quick</w:t>
            </w:r>
            <w:proofErr w:type="gramEnd"/>
            <w:r w:rsidR="003F33B2" w:rsidRPr="581E818F">
              <w:rPr>
                <w:rFonts w:ascii="Calibri Light" w:hAnsi="Calibri Light" w:cs="Calibri Light"/>
              </w:rPr>
              <w:t xml:space="preserve"> </w:t>
            </w:r>
            <w:r w:rsidR="001D41FF" w:rsidRPr="581E818F">
              <w:rPr>
                <w:rFonts w:ascii="Calibri Light" w:hAnsi="Calibri Light" w:cs="Calibri Light"/>
              </w:rPr>
              <w:t>and classes start soon after, that has been the</w:t>
            </w:r>
            <w:r w:rsidR="00600882" w:rsidRPr="581E818F">
              <w:rPr>
                <w:rFonts w:ascii="Calibri Light" w:hAnsi="Calibri Light" w:cs="Calibri Light"/>
              </w:rPr>
              <w:t xml:space="preserve"> ongoing</w:t>
            </w:r>
            <w:r w:rsidR="001D41FF" w:rsidRPr="581E818F">
              <w:rPr>
                <w:rFonts w:ascii="Calibri Light" w:hAnsi="Calibri Light" w:cs="Calibri Light"/>
              </w:rPr>
              <w:t xml:space="preserve"> concern.</w:t>
            </w:r>
          </w:p>
          <w:p w14:paraId="23601A18" w14:textId="5C70CD0B" w:rsidR="00A83492" w:rsidRDefault="001D41FF" w:rsidP="003261AB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 w:rsidRPr="581E818F">
              <w:rPr>
                <w:rFonts w:ascii="Calibri Light" w:hAnsi="Calibri Light" w:cs="Calibri Light"/>
              </w:rPr>
              <w:t xml:space="preserve"> </w:t>
            </w:r>
            <w:r w:rsidR="00D9541D" w:rsidRPr="581E818F">
              <w:rPr>
                <w:rFonts w:ascii="Calibri Light" w:hAnsi="Calibri Light" w:cs="Calibri Light"/>
              </w:rPr>
              <w:t>There is a similar concern all over campus for new hires</w:t>
            </w:r>
            <w:r w:rsidR="00CA3190" w:rsidRPr="581E818F">
              <w:rPr>
                <w:rFonts w:ascii="Calibri Light" w:hAnsi="Calibri Light" w:cs="Calibri Light"/>
              </w:rPr>
              <w:t>. If an exception is made for High School Referral</w:t>
            </w:r>
            <w:r w:rsidR="00386305" w:rsidRPr="581E818F">
              <w:rPr>
                <w:rFonts w:ascii="Calibri Light" w:hAnsi="Calibri Light" w:cs="Calibri Light"/>
              </w:rPr>
              <w:t xml:space="preserve">, then would Academic Senate have to make the same exception </w:t>
            </w:r>
            <w:r w:rsidR="007A5290" w:rsidRPr="581E818F">
              <w:rPr>
                <w:rFonts w:ascii="Calibri Light" w:hAnsi="Calibri Light" w:cs="Calibri Light"/>
              </w:rPr>
              <w:t xml:space="preserve">for other new hires? </w:t>
            </w:r>
            <w:r w:rsidR="3966D4DE" w:rsidRPr="581E818F">
              <w:rPr>
                <w:rFonts w:ascii="Calibri Light" w:hAnsi="Calibri Light" w:cs="Calibri Light"/>
              </w:rPr>
              <w:t xml:space="preserve">Carol stated that credit courses need to follow the same procedures.  High School Referral is very different in structure </w:t>
            </w:r>
            <w:r w:rsidR="54FF7300" w:rsidRPr="581E818F">
              <w:rPr>
                <w:rFonts w:ascii="Calibri Light" w:hAnsi="Calibri Light" w:cs="Calibri Light"/>
              </w:rPr>
              <w:t xml:space="preserve">than credit </w:t>
            </w:r>
            <w:r w:rsidR="3966D4DE" w:rsidRPr="581E818F">
              <w:rPr>
                <w:rFonts w:ascii="Calibri Light" w:hAnsi="Calibri Light" w:cs="Calibri Light"/>
              </w:rPr>
              <w:t>and that is why a special process is being created</w:t>
            </w:r>
            <w:r w:rsidR="00DD4E06" w:rsidRPr="581E818F">
              <w:rPr>
                <w:rFonts w:ascii="Calibri Light" w:hAnsi="Calibri Light" w:cs="Calibri Light"/>
              </w:rPr>
              <w:t xml:space="preserve">. </w:t>
            </w:r>
          </w:p>
          <w:p w14:paraId="0E639EFE" w14:textId="03CDC08C" w:rsidR="006901EF" w:rsidRDefault="008D1652" w:rsidP="003261AB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 w:rsidRPr="581E818F">
              <w:rPr>
                <w:rFonts w:ascii="Calibri Light" w:hAnsi="Calibri Light" w:cs="Calibri Light"/>
              </w:rPr>
              <w:lastRenderedPageBreak/>
              <w:t>A suggestion is made that Tamara Horton or Emily Ver</w:t>
            </w:r>
            <w:r w:rsidR="00FA6207" w:rsidRPr="581E818F">
              <w:rPr>
                <w:rFonts w:ascii="Calibri Light" w:hAnsi="Calibri Light" w:cs="Calibri Light"/>
              </w:rPr>
              <w:t>sace be invited to a Distance Learning meeting</w:t>
            </w:r>
            <w:r w:rsidR="00CF78C3" w:rsidRPr="581E818F">
              <w:rPr>
                <w:rFonts w:ascii="Calibri Light" w:hAnsi="Calibri Light" w:cs="Calibri Light"/>
              </w:rPr>
              <w:t xml:space="preserve">. </w:t>
            </w:r>
          </w:p>
          <w:p w14:paraId="53FC6BEE" w14:textId="77777777" w:rsidR="008D0EB8" w:rsidRDefault="007B7EA8" w:rsidP="00077DE8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asked Carol if her group would be interested </w:t>
            </w:r>
            <w:r w:rsidR="00234A7A">
              <w:rPr>
                <w:rFonts w:ascii="Calibri Light" w:hAnsi="Calibri Light" w:cs="Calibri Light"/>
              </w:rPr>
              <w:t xml:space="preserve">in the Flex committee offering a </w:t>
            </w:r>
            <w:r w:rsidR="00B646D8">
              <w:rPr>
                <w:rFonts w:ascii="Calibri Light" w:hAnsi="Calibri Light" w:cs="Calibri Light"/>
              </w:rPr>
              <w:t xml:space="preserve">block of time during Flex Day for faculty </w:t>
            </w:r>
            <w:r w:rsidR="008567A1">
              <w:rPr>
                <w:rFonts w:ascii="Calibri Light" w:hAnsi="Calibri Light" w:cs="Calibri Light"/>
              </w:rPr>
              <w:t xml:space="preserve">to </w:t>
            </w:r>
            <w:r w:rsidR="001B21A5">
              <w:rPr>
                <w:rFonts w:ascii="Calibri Light" w:hAnsi="Calibri Light" w:cs="Calibri Light"/>
              </w:rPr>
              <w:t>work on</w:t>
            </w:r>
            <w:r w:rsidR="008567A1">
              <w:rPr>
                <w:rFonts w:ascii="Calibri Light" w:hAnsi="Calibri Light" w:cs="Calibri Light"/>
              </w:rPr>
              <w:t xml:space="preserve"> SPOT recertification. </w:t>
            </w:r>
            <w:r w:rsidR="001B21A5">
              <w:rPr>
                <w:rFonts w:ascii="Calibri Light" w:hAnsi="Calibri Light" w:cs="Calibri Light"/>
              </w:rPr>
              <w:t>Carol agreed that it wou</w:t>
            </w:r>
            <w:r w:rsidR="0011365D">
              <w:rPr>
                <w:rFonts w:ascii="Calibri Light" w:hAnsi="Calibri Light" w:cs="Calibri Light"/>
              </w:rPr>
              <w:t xml:space="preserve">ld be </w:t>
            </w:r>
            <w:r w:rsidR="00AC19EF">
              <w:rPr>
                <w:rFonts w:ascii="Calibri Light" w:hAnsi="Calibri Light" w:cs="Calibri Light"/>
              </w:rPr>
              <w:t xml:space="preserve">a good idea and </w:t>
            </w:r>
            <w:r w:rsidR="0011365D">
              <w:rPr>
                <w:rFonts w:ascii="Calibri Light" w:hAnsi="Calibri Light" w:cs="Calibri Light"/>
              </w:rPr>
              <w:t xml:space="preserve">convenient. 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14:paraId="4A6B05C5" w14:textId="7308165B" w:rsidR="00C62C9C" w:rsidRPr="00D3295F" w:rsidRDefault="00821C3E" w:rsidP="00D70E04">
            <w:pPr>
              <w:pStyle w:val="ListParagraph"/>
              <w:numPr>
                <w:ilvl w:val="2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discussed that since faculty does not </w:t>
            </w:r>
            <w:r w:rsidR="009A5E10">
              <w:rPr>
                <w:rFonts w:ascii="Calibri Light" w:hAnsi="Calibri Light" w:cs="Calibri Light"/>
              </w:rPr>
              <w:t xml:space="preserve">get paid for recertification, it </w:t>
            </w:r>
            <w:r w:rsidR="008F51CE">
              <w:rPr>
                <w:rFonts w:ascii="Calibri Light" w:hAnsi="Calibri Light" w:cs="Calibri Light"/>
              </w:rPr>
              <w:t>would</w:t>
            </w:r>
            <w:r w:rsidR="009A5E10">
              <w:rPr>
                <w:rFonts w:ascii="Calibri Light" w:hAnsi="Calibri Light" w:cs="Calibri Light"/>
              </w:rPr>
              <w:t xml:space="preserve"> not conflict with getting flex hour credit</w:t>
            </w:r>
            <w:r w:rsidR="00B05167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340" w:type="dxa"/>
            <w:vAlign w:val="center"/>
          </w:tcPr>
          <w:p w14:paraId="06C93C06" w14:textId="77777777" w:rsidR="00D402B0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71106368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1CC27396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B6328D">
              <w:rPr>
                <w:rFonts w:ascii="Calibri Light" w:hAnsi="Calibri Light" w:cs="Calibri Light"/>
              </w:rPr>
              <w:t>A.1</w:t>
            </w:r>
          </w:p>
          <w:p w14:paraId="6AD8FD0F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217111CD" w14:textId="77777777" w:rsidR="00B6328D" w:rsidRPr="00A00A09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III.A.14</w:t>
            </w:r>
          </w:p>
        </w:tc>
      </w:tr>
      <w:tr w:rsidR="001E3FA4" w:rsidRPr="00974F8E" w14:paraId="6D12E27A" w14:textId="77777777" w:rsidTr="581E818F">
        <w:trPr>
          <w:trHeight w:val="575"/>
          <w:jc w:val="center"/>
        </w:trPr>
        <w:tc>
          <w:tcPr>
            <w:tcW w:w="5125" w:type="dxa"/>
            <w:vAlign w:val="center"/>
          </w:tcPr>
          <w:p w14:paraId="586B5A15" w14:textId="7CEFE7DE" w:rsidR="00CE0B22" w:rsidRPr="007E2686" w:rsidRDefault="006C30E1" w:rsidP="007E2686">
            <w:pPr>
              <w:pStyle w:val="ListParagraph"/>
              <w:numPr>
                <w:ilvl w:val="0"/>
                <w:numId w:val="4"/>
              </w:numPr>
              <w:tabs>
                <w:tab w:val="left" w:pos="891"/>
              </w:tabs>
              <w:ind w:left="600" w:right="3040"/>
              <w:rPr>
                <w:rFonts w:ascii="Calibri Light" w:hAnsi="Calibri Light" w:cs="Calibri Light"/>
                <w:b/>
              </w:rPr>
            </w:pPr>
            <w:r w:rsidRPr="007E2686">
              <w:rPr>
                <w:rFonts w:ascii="Calibri Light" w:hAnsi="Calibri Light" w:cs="Calibri Light"/>
                <w:b/>
              </w:rPr>
              <w:lastRenderedPageBreak/>
              <w:t>Guest(s)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96BC4CD" w14:textId="0BCD2408" w:rsidR="007343E6" w:rsidRPr="007E2686" w:rsidRDefault="007343E6" w:rsidP="007343E6">
            <w:pPr>
              <w:ind w:left="425"/>
              <w:rPr>
                <w:rFonts w:ascii="Calibri Light" w:hAnsi="Calibri Light" w:cs="Calibri Light"/>
                <w:bCs/>
                <w:iCs/>
              </w:rPr>
            </w:pPr>
            <w:r w:rsidRPr="007E2686">
              <w:rPr>
                <w:rFonts w:ascii="Calibri Light" w:hAnsi="Calibri Light" w:cs="Calibri Light"/>
                <w:bCs/>
                <w:iCs/>
              </w:rPr>
              <w:t>No guests</w:t>
            </w:r>
          </w:p>
          <w:p w14:paraId="60249AFE" w14:textId="4E7A2C94" w:rsidR="00503C8B" w:rsidRPr="007E2686" w:rsidRDefault="00503C8B" w:rsidP="007343E6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0" w:type="dxa"/>
            <w:vAlign w:val="center"/>
          </w:tcPr>
          <w:p w14:paraId="4126157B" w14:textId="6EE6C4A3" w:rsidR="00A74951" w:rsidRPr="007E2686" w:rsidRDefault="00A74951" w:rsidP="00686505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974F8E" w14:paraId="64E3FCDA" w14:textId="77777777" w:rsidTr="581E818F">
        <w:trPr>
          <w:trHeight w:val="278"/>
          <w:jc w:val="center"/>
        </w:trPr>
        <w:tc>
          <w:tcPr>
            <w:tcW w:w="5125" w:type="dxa"/>
            <w:vAlign w:val="center"/>
          </w:tcPr>
          <w:p w14:paraId="08875783" w14:textId="4208773B" w:rsidR="00CE0B22" w:rsidRPr="007E2686" w:rsidRDefault="00B31251" w:rsidP="00A449F3">
            <w:pPr>
              <w:ind w:left="981" w:hanging="720"/>
              <w:rPr>
                <w:rFonts w:ascii="Calibri Light" w:hAnsi="Calibri Light" w:cs="Calibri Light"/>
                <w:b/>
              </w:rPr>
            </w:pPr>
            <w:r w:rsidRPr="007E2686">
              <w:rPr>
                <w:rFonts w:ascii="Calibri Light" w:hAnsi="Calibri Light" w:cs="Calibri Light"/>
                <w:b/>
              </w:rPr>
              <w:t xml:space="preserve">D. </w:t>
            </w:r>
            <w:r w:rsidR="00A449F3" w:rsidRPr="007E2686">
              <w:rPr>
                <w:rFonts w:ascii="Calibri Light" w:hAnsi="Calibri Light" w:cs="Calibri Light"/>
                <w:b/>
              </w:rPr>
              <w:t xml:space="preserve"> </w:t>
            </w:r>
            <w:r w:rsidR="0097756A" w:rsidRPr="007E2686">
              <w:rPr>
                <w:rFonts w:ascii="Calibri Light" w:hAnsi="Calibri Light" w:cs="Calibri Light"/>
                <w:b/>
              </w:rPr>
              <w:t>Action</w:t>
            </w:r>
            <w:r w:rsidR="008C2893" w:rsidRPr="007E268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4B34F35D" w14:textId="77777777" w:rsidR="00CE0B22" w:rsidRPr="007E2686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9690828" w14:textId="69AD2B81" w:rsidR="00296377" w:rsidRPr="007E2686" w:rsidRDefault="0056181D" w:rsidP="007E2686">
            <w:pPr>
              <w:pStyle w:val="ListParagraph"/>
              <w:numPr>
                <w:ilvl w:val="0"/>
                <w:numId w:val="45"/>
              </w:numPr>
              <w:ind w:left="790"/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No new action items</w:t>
            </w:r>
          </w:p>
        </w:tc>
        <w:tc>
          <w:tcPr>
            <w:tcW w:w="2340" w:type="dxa"/>
            <w:vAlign w:val="center"/>
          </w:tcPr>
          <w:p w14:paraId="5D6ACA69" w14:textId="77777777" w:rsidR="006B1C4A" w:rsidRPr="007E2686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284EF5A0" w14:textId="77777777" w:rsidTr="581E818F">
        <w:trPr>
          <w:trHeight w:val="1187"/>
          <w:jc w:val="center"/>
        </w:trPr>
        <w:tc>
          <w:tcPr>
            <w:tcW w:w="5125" w:type="dxa"/>
            <w:vAlign w:val="center"/>
          </w:tcPr>
          <w:p w14:paraId="196827D1" w14:textId="77777777" w:rsidR="00CE0B22" w:rsidRPr="007E2686" w:rsidRDefault="00266E90" w:rsidP="007F1D11">
            <w:pPr>
              <w:pStyle w:val="ListParagraph"/>
              <w:numPr>
                <w:ilvl w:val="0"/>
                <w:numId w:val="44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7E2686"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7E2686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BCC30A0" w14:textId="77777777" w:rsidR="00133560" w:rsidRPr="007E2686" w:rsidRDefault="004B7A8C" w:rsidP="00133560">
            <w:pPr>
              <w:pStyle w:val="ListParagraph"/>
              <w:numPr>
                <w:ilvl w:val="0"/>
                <w:numId w:val="37"/>
              </w:numPr>
              <w:ind w:left="785"/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Membership</w:t>
            </w:r>
          </w:p>
          <w:p w14:paraId="737250B3" w14:textId="0B291B2A" w:rsidR="004B7A8C" w:rsidRPr="007E2686" w:rsidRDefault="00BB27B3" w:rsidP="004B7A8C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Vacant (AS)</w:t>
            </w:r>
          </w:p>
          <w:p w14:paraId="4303C99D" w14:textId="38C7D68E" w:rsidR="006F1958" w:rsidRPr="007E2686" w:rsidRDefault="006F1958" w:rsidP="006F1958">
            <w:pPr>
              <w:pStyle w:val="ListParagraph"/>
              <w:numPr>
                <w:ilvl w:val="2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 xml:space="preserve">Tania to </w:t>
            </w:r>
            <w:r w:rsidR="000645AE" w:rsidRPr="007E2686">
              <w:rPr>
                <w:rFonts w:ascii="Calibri Light" w:hAnsi="Calibri Light" w:cs="Calibri Light"/>
                <w:color w:val="000000" w:themeColor="text1"/>
              </w:rPr>
              <w:t xml:space="preserve">discuss with Roger that there is still a vacancy and ask how </w:t>
            </w:r>
            <w:proofErr w:type="gramStart"/>
            <w:r w:rsidR="000645AE" w:rsidRPr="007E2686">
              <w:rPr>
                <w:rFonts w:ascii="Calibri Light" w:hAnsi="Calibri Light" w:cs="Calibri Light"/>
                <w:color w:val="000000" w:themeColor="text1"/>
              </w:rPr>
              <w:t xml:space="preserve">will this </w:t>
            </w:r>
            <w:r w:rsidR="00E47B24" w:rsidRPr="007E2686">
              <w:rPr>
                <w:rFonts w:ascii="Calibri Light" w:hAnsi="Calibri Light" w:cs="Calibri Light"/>
                <w:color w:val="000000" w:themeColor="text1"/>
              </w:rPr>
              <w:t>specific position</w:t>
            </w:r>
            <w:proofErr w:type="gramEnd"/>
            <w:r w:rsidR="00E47B24" w:rsidRPr="007E2686">
              <w:rPr>
                <w:rFonts w:ascii="Calibri Light" w:hAnsi="Calibri Light" w:cs="Calibri Light"/>
                <w:color w:val="000000" w:themeColor="text1"/>
              </w:rPr>
              <w:t xml:space="preserve"> be filled</w:t>
            </w:r>
            <w:r w:rsidR="004F45E2" w:rsidRPr="007E2686">
              <w:rPr>
                <w:rFonts w:ascii="Calibri Light" w:hAnsi="Calibri Light" w:cs="Calibri Light"/>
                <w:color w:val="000000" w:themeColor="text1"/>
              </w:rPr>
              <w:t>, as it is a Senate position. This to be further discussed at the next FPDC meeting</w:t>
            </w:r>
            <w:r w:rsidR="00526EEE" w:rsidRPr="007E2686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4F45E2" w:rsidRPr="007E268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526EEE" w:rsidRPr="007E2686">
              <w:rPr>
                <w:rFonts w:ascii="Calibri Light" w:hAnsi="Calibri Light" w:cs="Calibri Light"/>
                <w:color w:val="000000" w:themeColor="text1"/>
              </w:rPr>
              <w:t>4/13</w:t>
            </w:r>
            <w:r w:rsidR="00722E33">
              <w:rPr>
                <w:rFonts w:ascii="Calibri Light" w:hAnsi="Calibri Light" w:cs="Calibri Light"/>
                <w:color w:val="000000" w:themeColor="text1"/>
              </w:rPr>
              <w:t>/23</w:t>
            </w:r>
            <w:r w:rsidR="00526EEE" w:rsidRPr="007E2686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32E02F5E" w14:textId="0A840FA3" w:rsidR="00526EEE" w:rsidRPr="007E2686" w:rsidRDefault="00526EEE" w:rsidP="006F1958">
            <w:pPr>
              <w:pStyle w:val="ListParagraph"/>
              <w:numPr>
                <w:ilvl w:val="2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Elda asked Tania to check if Allis</w:t>
            </w:r>
            <w:r w:rsidR="009E0DB0" w:rsidRPr="007E2686">
              <w:rPr>
                <w:rFonts w:ascii="Calibri Light" w:hAnsi="Calibri Light" w:cs="Calibri Light"/>
                <w:color w:val="000000" w:themeColor="text1"/>
              </w:rPr>
              <w:t>on Wibowo (Student AS</w:t>
            </w:r>
            <w:r w:rsidR="00BA1BA7" w:rsidRPr="007E2686">
              <w:rPr>
                <w:rFonts w:ascii="Calibri Light" w:hAnsi="Calibri Light" w:cs="Calibri Light"/>
                <w:color w:val="000000" w:themeColor="text1"/>
              </w:rPr>
              <w:t xml:space="preserve">) is still part of FPDC. Tania to check with </w:t>
            </w:r>
            <w:r w:rsidR="009039CF" w:rsidRPr="007E2686">
              <w:rPr>
                <w:rFonts w:ascii="Calibri Light" w:hAnsi="Calibri Light" w:cs="Calibri Light"/>
                <w:color w:val="000000" w:themeColor="text1"/>
              </w:rPr>
              <w:t xml:space="preserve">Student Senator. </w:t>
            </w:r>
          </w:p>
          <w:p w14:paraId="19C49639" w14:textId="77777777" w:rsidR="00BB27B3" w:rsidRPr="007E2686" w:rsidRDefault="00BB27B3" w:rsidP="00BB27B3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 xml:space="preserve">2022-2023 Goals and </w:t>
            </w:r>
            <w:proofErr w:type="spellStart"/>
            <w:r w:rsidRPr="007E2686">
              <w:rPr>
                <w:rFonts w:ascii="Calibri Light" w:hAnsi="Calibri Light" w:cs="Calibri Light"/>
                <w:color w:val="000000" w:themeColor="text1"/>
              </w:rPr>
              <w:t>Progess</w:t>
            </w:r>
            <w:proofErr w:type="spellEnd"/>
          </w:p>
          <w:p w14:paraId="25C3C9E6" w14:textId="6D2B130C" w:rsidR="00E1405C" w:rsidRPr="007E2686" w:rsidRDefault="00E1405C" w:rsidP="00E1405C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 xml:space="preserve">To be reviewed at the next FPDC meeting </w:t>
            </w:r>
            <w:r w:rsidR="00F94C5E" w:rsidRPr="007E2686">
              <w:rPr>
                <w:rFonts w:ascii="Calibri Light" w:hAnsi="Calibri Light" w:cs="Calibri Light"/>
                <w:color w:val="000000" w:themeColor="text1"/>
              </w:rPr>
              <w:t>4/13</w:t>
            </w:r>
            <w:r w:rsidR="00722E33">
              <w:rPr>
                <w:rFonts w:ascii="Calibri Light" w:hAnsi="Calibri Light" w:cs="Calibri Light"/>
                <w:color w:val="000000" w:themeColor="text1"/>
              </w:rPr>
              <w:t>/23</w:t>
            </w:r>
            <w:r w:rsidR="00821A65" w:rsidRPr="007E2686">
              <w:rPr>
                <w:rFonts w:ascii="Calibri Light" w:hAnsi="Calibri Light" w:cs="Calibri Light"/>
                <w:color w:val="000000" w:themeColor="text1"/>
              </w:rPr>
              <w:t xml:space="preserve"> as an Action Item</w:t>
            </w:r>
          </w:p>
          <w:p w14:paraId="042479B8" w14:textId="2B7E7FBC" w:rsidR="007942C7" w:rsidRPr="007E2686" w:rsidRDefault="007942C7" w:rsidP="007942C7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 xml:space="preserve">Conference </w:t>
            </w:r>
            <w:r w:rsidR="00EA25B2" w:rsidRPr="007E2686">
              <w:rPr>
                <w:rFonts w:ascii="Calibri Light" w:hAnsi="Calibri Light" w:cs="Calibri Light"/>
                <w:color w:val="000000" w:themeColor="text1"/>
              </w:rPr>
              <w:t>and Travel</w:t>
            </w:r>
          </w:p>
          <w:p w14:paraId="2EF70CAA" w14:textId="254D4137" w:rsidR="00EA25B2" w:rsidRPr="007E2686" w:rsidRDefault="00EA25B2" w:rsidP="00EA25B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What is covered/not by C&amp;T (a faculty member requests we have this discussion and would like feedback)</w:t>
            </w:r>
          </w:p>
          <w:p w14:paraId="1FCB9B45" w14:textId="2BF0A560" w:rsidR="00EA25B2" w:rsidRPr="007E2686" w:rsidRDefault="00EA25B2" w:rsidP="00EA25B2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Proposing to create an informational </w:t>
            </w:r>
            <w:r w:rsidR="00843399" w:rsidRPr="007E2686">
              <w:rPr>
                <w:rFonts w:ascii="Calibri Light" w:hAnsi="Calibri Light" w:cs="Calibri Light"/>
                <w:color w:val="000000" w:themeColor="text1"/>
              </w:rPr>
              <w:t xml:space="preserve">session/video about what is reimbursable when receipts are </w:t>
            </w:r>
            <w:proofErr w:type="gramStart"/>
            <w:r w:rsidR="00843399" w:rsidRPr="007E2686">
              <w:rPr>
                <w:rFonts w:ascii="Calibri Light" w:hAnsi="Calibri Light" w:cs="Calibri Light"/>
                <w:color w:val="000000" w:themeColor="text1"/>
              </w:rPr>
              <w:t>submitted</w:t>
            </w:r>
            <w:proofErr w:type="gramEnd"/>
          </w:p>
          <w:p w14:paraId="4A05216D" w14:textId="41C970AC" w:rsidR="00843399" w:rsidRPr="007E2686" w:rsidRDefault="00843399" w:rsidP="00843399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Chrome River</w:t>
            </w:r>
          </w:p>
          <w:p w14:paraId="67F454E4" w14:textId="56175EFE" w:rsidR="004C5AC0" w:rsidRPr="007E2686" w:rsidRDefault="004C5AC0" w:rsidP="004C5AC0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Reimbursement (Chrome River vs. Going back</w:t>
            </w:r>
            <w:r w:rsidR="00274C0E" w:rsidRPr="007E268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7E2686">
              <w:rPr>
                <w:rFonts w:ascii="Calibri Light" w:hAnsi="Calibri Light" w:cs="Calibri Light"/>
                <w:color w:val="000000" w:themeColor="text1"/>
              </w:rPr>
              <w:t>to paper -Meg</w:t>
            </w:r>
            <w:r w:rsidR="00716D38">
              <w:rPr>
                <w:rFonts w:ascii="Calibri Light" w:hAnsi="Calibri Light" w:cs="Calibri Light"/>
                <w:color w:val="000000" w:themeColor="text1"/>
              </w:rPr>
              <w:t>h</w:t>
            </w:r>
            <w:r w:rsidRPr="007E2686">
              <w:rPr>
                <w:rFonts w:ascii="Calibri Light" w:hAnsi="Calibri Light" w:cs="Calibri Light"/>
                <w:color w:val="000000" w:themeColor="text1"/>
              </w:rPr>
              <w:t>an Chen</w:t>
            </w:r>
            <w:r w:rsidR="007614E1" w:rsidRPr="007E2686">
              <w:rPr>
                <w:rFonts w:ascii="Calibri Light" w:hAnsi="Calibri Light" w:cs="Calibri Light"/>
                <w:color w:val="000000" w:themeColor="text1"/>
              </w:rPr>
              <w:t>)</w:t>
            </w:r>
          </w:p>
          <w:p w14:paraId="0F35BE6D" w14:textId="21D5EC1C" w:rsidR="007614E1" w:rsidRPr="007E2686" w:rsidRDefault="007614E1" w:rsidP="007614E1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Future session on Burn Out?</w:t>
            </w:r>
          </w:p>
          <w:p w14:paraId="459FA61D" w14:textId="77777777" w:rsidR="00322CF9" w:rsidRPr="007E2686" w:rsidRDefault="007614E1" w:rsidP="008A51A4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Employee Counseling Center</w:t>
            </w:r>
          </w:p>
          <w:p w14:paraId="10D7C198" w14:textId="77777777" w:rsidR="00A53AAC" w:rsidRPr="007E2686" w:rsidRDefault="00A53AAC" w:rsidP="00A53AAC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Professional Development Plan</w:t>
            </w:r>
          </w:p>
          <w:p w14:paraId="63253114" w14:textId="6397394E" w:rsidR="00763E5C" w:rsidRPr="007E2686" w:rsidRDefault="00763E5C" w:rsidP="00763E5C">
            <w:pPr>
              <w:pStyle w:val="ListParagraph"/>
              <w:numPr>
                <w:ilvl w:val="1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2686">
              <w:rPr>
                <w:rFonts w:ascii="Calibri Light" w:hAnsi="Calibri Light" w:cs="Calibri Light"/>
                <w:color w:val="000000" w:themeColor="text1"/>
              </w:rPr>
              <w:t>It was approved</w:t>
            </w:r>
            <w:r w:rsidR="00F94C5E" w:rsidRPr="007E2686">
              <w:rPr>
                <w:rFonts w:ascii="Calibri Light" w:hAnsi="Calibri Light" w:cs="Calibri Light"/>
                <w:color w:val="000000" w:themeColor="text1"/>
              </w:rPr>
              <w:t xml:space="preserve"> 3/22/23, but Tania offered recommendations</w:t>
            </w:r>
            <w:r w:rsidR="00466321" w:rsidRPr="007E2686">
              <w:rPr>
                <w:rFonts w:ascii="Calibri Light" w:hAnsi="Calibri Light" w:cs="Calibri Light"/>
                <w:color w:val="000000" w:themeColor="text1"/>
              </w:rPr>
              <w:t xml:space="preserve"> and modifications, these</w:t>
            </w:r>
            <w:r w:rsidR="00F94C5E" w:rsidRPr="007E268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466321" w:rsidRPr="007E2686">
              <w:rPr>
                <w:rFonts w:ascii="Calibri Light" w:hAnsi="Calibri Light" w:cs="Calibri Light"/>
                <w:color w:val="000000" w:themeColor="text1"/>
              </w:rPr>
              <w:t xml:space="preserve">are to be discussed </w:t>
            </w:r>
            <w:r w:rsidR="009C7F2B" w:rsidRPr="007E2686">
              <w:rPr>
                <w:rFonts w:ascii="Calibri Light" w:hAnsi="Calibri Light" w:cs="Calibri Light"/>
                <w:color w:val="000000" w:themeColor="text1"/>
              </w:rPr>
              <w:t>at the next FPDC meeting 4/13</w:t>
            </w:r>
            <w:r w:rsidR="00046B19" w:rsidRPr="007E2686">
              <w:rPr>
                <w:rFonts w:ascii="Calibri Light" w:hAnsi="Calibri Light" w:cs="Calibri Light"/>
                <w:color w:val="000000" w:themeColor="text1"/>
              </w:rPr>
              <w:t>/23</w:t>
            </w:r>
          </w:p>
        </w:tc>
        <w:tc>
          <w:tcPr>
            <w:tcW w:w="2340" w:type="dxa"/>
            <w:vAlign w:val="center"/>
          </w:tcPr>
          <w:p w14:paraId="24D8B2C5" w14:textId="4C33F243" w:rsidR="00234502" w:rsidRPr="007E2686" w:rsidRDefault="00E00E7B" w:rsidP="00E91DD1">
            <w:p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 w:rsidRPr="007E2686">
              <w:rPr>
                <w:rFonts w:ascii="Calibri Light" w:hAnsi="Calibri Light" w:cs="Calibri Light"/>
              </w:rPr>
              <w:lastRenderedPageBreak/>
              <w:t>*</w:t>
            </w:r>
            <w:r w:rsidR="00E91DD1" w:rsidRPr="007E2686">
              <w:rPr>
                <w:rFonts w:ascii="Calibri Light" w:hAnsi="Calibri Light" w:cs="Calibri Light"/>
              </w:rPr>
              <w:t>*</w:t>
            </w:r>
            <w:r w:rsidR="00974FE3" w:rsidRPr="007E2686">
              <w:rPr>
                <w:rFonts w:ascii="Calibri Light" w:hAnsi="Calibri Light" w:cs="Calibri Light"/>
              </w:rPr>
              <w:t>Discussion Items</w:t>
            </w:r>
            <w:r w:rsidR="006747AB" w:rsidRPr="007E2686">
              <w:rPr>
                <w:rFonts w:ascii="Calibri Light" w:hAnsi="Calibri Light" w:cs="Calibri Light"/>
              </w:rPr>
              <w:t xml:space="preserve"> </w:t>
            </w:r>
            <w:r w:rsidR="000C296A" w:rsidRPr="007E2686">
              <w:rPr>
                <w:rFonts w:ascii="Calibri Light" w:hAnsi="Calibri Light" w:cs="Calibri Light"/>
              </w:rPr>
              <w:t xml:space="preserve">#1 to </w:t>
            </w:r>
            <w:r w:rsidR="00A53AAC" w:rsidRPr="007E2686">
              <w:rPr>
                <w:rFonts w:ascii="Calibri Light" w:hAnsi="Calibri Light" w:cs="Calibri Light"/>
              </w:rPr>
              <w:t>6</w:t>
            </w:r>
            <w:r w:rsidR="006747AB" w:rsidRPr="007E2686">
              <w:rPr>
                <w:rFonts w:ascii="Calibri Light" w:hAnsi="Calibri Light" w:cs="Calibri Light"/>
              </w:rPr>
              <w:t xml:space="preserve"> </w:t>
            </w:r>
            <w:r w:rsidR="00170E2C" w:rsidRPr="007E2686">
              <w:rPr>
                <w:rFonts w:ascii="Calibri Light" w:hAnsi="Calibri Light" w:cs="Calibri Light"/>
              </w:rPr>
              <w:t xml:space="preserve">to be discussed at next </w:t>
            </w:r>
            <w:r w:rsidR="000C296A" w:rsidRPr="007E2686">
              <w:rPr>
                <w:rFonts w:ascii="Calibri Light" w:hAnsi="Calibri Light" w:cs="Calibri Light"/>
              </w:rPr>
              <w:t>FPDC meeting 4/13/23</w:t>
            </w:r>
          </w:p>
        </w:tc>
      </w:tr>
      <w:tr w:rsidR="001E3FA4" w:rsidRPr="00974F8E" w14:paraId="20C89B10" w14:textId="77777777" w:rsidTr="581E818F">
        <w:trPr>
          <w:trHeight w:val="1187"/>
          <w:jc w:val="center"/>
        </w:trPr>
        <w:tc>
          <w:tcPr>
            <w:tcW w:w="5125" w:type="dxa"/>
            <w:vAlign w:val="center"/>
          </w:tcPr>
          <w:p w14:paraId="7831CE98" w14:textId="77777777" w:rsidR="00FB2BCE" w:rsidRPr="007E2686" w:rsidRDefault="00FB2BCE" w:rsidP="007F1D11">
            <w:pPr>
              <w:pStyle w:val="ListParagraph"/>
              <w:numPr>
                <w:ilvl w:val="0"/>
                <w:numId w:val="44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7E2686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9CF8466" w14:textId="47B717C3" w:rsidR="00556E44" w:rsidRPr="007E2686" w:rsidRDefault="007614E1" w:rsidP="007614E1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7E2686">
              <w:rPr>
                <w:rFonts w:ascii="Calibri Light" w:hAnsi="Calibri Light" w:cs="Calibri Light"/>
              </w:rPr>
              <w:t xml:space="preserve">Email Chrome River challenges to Elda Blount at </w:t>
            </w:r>
            <w:hyperlink r:id="rId17" w:history="1">
              <w:r w:rsidRPr="007E2686">
                <w:rPr>
                  <w:rStyle w:val="Hyperlink"/>
                  <w:rFonts w:ascii="Calibri Light" w:hAnsi="Calibri Light" w:cs="Calibri Light"/>
                </w:rPr>
                <w:t>eblount@mtsac.edu</w:t>
              </w:r>
            </w:hyperlink>
            <w:r w:rsidRPr="007E2686">
              <w:rPr>
                <w:rFonts w:ascii="Calibri Light" w:hAnsi="Calibri Light" w:cs="Calibri Light"/>
              </w:rPr>
              <w:t xml:space="preserve"> by Monday</w:t>
            </w:r>
            <w:r w:rsidR="00716D38">
              <w:rPr>
                <w:rFonts w:ascii="Calibri Light" w:hAnsi="Calibri Light" w:cs="Calibri Light"/>
              </w:rPr>
              <w:t>,</w:t>
            </w:r>
            <w:r w:rsidRPr="007E2686">
              <w:rPr>
                <w:rFonts w:ascii="Calibri Light" w:hAnsi="Calibri Light" w:cs="Calibri Light"/>
              </w:rPr>
              <w:t xml:space="preserve"> March 27, </w:t>
            </w:r>
            <w:proofErr w:type="gramStart"/>
            <w:r w:rsidRPr="007E2686">
              <w:rPr>
                <w:rFonts w:ascii="Calibri Light" w:hAnsi="Calibri Light" w:cs="Calibri Light"/>
              </w:rPr>
              <w:t>2023</w:t>
            </w:r>
            <w:proofErr w:type="gramEnd"/>
            <w:r w:rsidRPr="007E2686">
              <w:rPr>
                <w:rFonts w:ascii="Calibri Light" w:hAnsi="Calibri Light" w:cs="Calibri Light"/>
              </w:rPr>
              <w:t xml:space="preserve"> at 4:00pm</w:t>
            </w:r>
            <w:r w:rsidR="00170E2C" w:rsidRPr="007E2686">
              <w:rPr>
                <w:rFonts w:ascii="Calibri Light" w:hAnsi="Calibri Light" w:cs="Calibri Light"/>
              </w:rPr>
              <w:t xml:space="preserve">. A compilation of this information will be shared with Lizette Henderson and Delana Miller. </w:t>
            </w:r>
          </w:p>
        </w:tc>
        <w:tc>
          <w:tcPr>
            <w:tcW w:w="2340" w:type="dxa"/>
            <w:vAlign w:val="center"/>
          </w:tcPr>
          <w:p w14:paraId="1916F52E" w14:textId="5D51BF5F" w:rsidR="00FB2BCE" w:rsidRPr="007E2686" w:rsidRDefault="007C52B9" w:rsidP="00472F37">
            <w:pPr>
              <w:pStyle w:val="ListParagraph"/>
              <w:tabs>
                <w:tab w:val="left" w:pos="256"/>
              </w:tabs>
              <w:ind w:left="156" w:right="232"/>
              <w:rPr>
                <w:rFonts w:ascii="Calibri Light" w:hAnsi="Calibri Light" w:cs="Calibri Light"/>
              </w:rPr>
            </w:pPr>
            <w:r w:rsidRPr="007E2686">
              <w:rPr>
                <w:rFonts w:ascii="Calibri Light" w:hAnsi="Calibri Light" w:cs="Calibri Light"/>
              </w:rPr>
              <w:t xml:space="preserve">Submission date extended </w:t>
            </w:r>
            <w:r w:rsidR="00472F37" w:rsidRPr="007E2686">
              <w:rPr>
                <w:rFonts w:ascii="Calibri Light" w:hAnsi="Calibri Light" w:cs="Calibri Light"/>
              </w:rPr>
              <w:t>to April 20, 2023</w:t>
            </w:r>
          </w:p>
        </w:tc>
      </w:tr>
    </w:tbl>
    <w:p w14:paraId="4AF174E0" w14:textId="6060B0EB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B71279">
        <w:rPr>
          <w:rFonts w:ascii="Calibri Light" w:hAnsi="Calibri Light" w:cs="Calibri Light"/>
          <w:b/>
          <w:bCs/>
          <w:iCs/>
        </w:rPr>
        <w:t>April 13</w:t>
      </w:r>
      <w:r>
        <w:rPr>
          <w:rFonts w:ascii="Calibri Light" w:hAnsi="Calibri Light" w:cs="Calibri Light"/>
          <w:b/>
          <w:bCs/>
          <w:iCs/>
        </w:rPr>
        <w:t>, 2023</w:t>
      </w:r>
    </w:p>
    <w:p w14:paraId="2C1D9AD4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8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6C98E9C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7D70B71B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82D8F1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6D7C1DF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7B86" w14:textId="77777777" w:rsidR="0012411A" w:rsidRDefault="0012411A">
      <w:r>
        <w:separator/>
      </w:r>
    </w:p>
  </w:endnote>
  <w:endnote w:type="continuationSeparator" w:id="0">
    <w:p w14:paraId="29225A22" w14:textId="77777777" w:rsidR="0012411A" w:rsidRDefault="0012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C88F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751A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26CC" w14:textId="77777777" w:rsidR="00263BE2" w:rsidRDefault="00263B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CC1C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02DD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89A3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0632" w14:textId="77777777" w:rsidR="0012411A" w:rsidRDefault="0012411A">
      <w:r>
        <w:separator/>
      </w:r>
    </w:p>
  </w:footnote>
  <w:footnote w:type="continuationSeparator" w:id="0">
    <w:p w14:paraId="76465421" w14:textId="77777777" w:rsidR="0012411A" w:rsidRDefault="0012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EC83" w14:textId="77777777" w:rsidR="00263BE2" w:rsidRDefault="00263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B493" w14:textId="6C4EE5AE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2D374BBF" wp14:editId="3D61A2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45CD49F6" w14:textId="0FF55194" w:rsidR="00CE0B22" w:rsidRPr="00903AEE" w:rsidRDefault="00177350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</w:t>
    </w:r>
    <w:r w:rsidR="003707AB">
      <w:rPr>
        <w:rFonts w:ascii="Calibri Light" w:hAnsi="Calibri Light" w:cs="Calibri Light"/>
      </w:rPr>
      <w:t xml:space="preserve"> </w:t>
    </w:r>
    <w:r w:rsidR="001555DC">
      <w:rPr>
        <w:rFonts w:ascii="Calibri Light" w:hAnsi="Calibri Light" w:cs="Calibri Light"/>
      </w:rPr>
      <w:t>23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</w:t>
    </w:r>
    <w:proofErr w:type="gramStart"/>
    <w:r w:rsidR="001E33DC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3</w:t>
    </w:r>
    <w:proofErr w:type="gramEnd"/>
    <w:r w:rsidR="00CE0B22" w:rsidRPr="00903AEE">
      <w:rPr>
        <w:rFonts w:ascii="Calibri Light" w:hAnsi="Calibri Light" w:cs="Calibri Light"/>
      </w:rPr>
      <w:t xml:space="preserve"> 1:30-3:00 pm</w:t>
    </w:r>
  </w:p>
  <w:p w14:paraId="6F9B450C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32B4BFAB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5931" w14:textId="77777777" w:rsidR="00263BE2" w:rsidRDefault="00263B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9793" w14:textId="77777777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29E4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65B4FF78" wp14:editId="6BB98B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844FF18" w14:textId="773F02AE" w:rsidR="00330DF4" w:rsidRPr="00903AEE" w:rsidRDefault="00177350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</w:t>
    </w:r>
    <w:r w:rsidR="001E33DC">
      <w:rPr>
        <w:rFonts w:ascii="Calibri Light" w:hAnsi="Calibri Light" w:cs="Calibri Light"/>
      </w:rPr>
      <w:t xml:space="preserve"> </w:t>
    </w:r>
    <w:r w:rsidR="001555DC">
      <w:rPr>
        <w:rFonts w:ascii="Calibri Light" w:hAnsi="Calibri Light" w:cs="Calibri Light"/>
      </w:rPr>
      <w:t>23</w:t>
    </w:r>
    <w:r w:rsidR="001E33DC">
      <w:rPr>
        <w:rFonts w:ascii="Calibri Light" w:hAnsi="Calibri Light" w:cs="Calibri Light"/>
      </w:rPr>
      <w:t xml:space="preserve">, </w:t>
    </w:r>
    <w:proofErr w:type="gramStart"/>
    <w:r w:rsidR="001E33DC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3</w:t>
    </w:r>
    <w:proofErr w:type="gramEnd"/>
    <w:r w:rsidR="00330DF4" w:rsidRPr="00903AEE">
      <w:rPr>
        <w:rFonts w:ascii="Calibri Light" w:hAnsi="Calibri Light" w:cs="Calibri Light"/>
      </w:rPr>
      <w:t xml:space="preserve"> 1:30-3:00 pm</w:t>
    </w:r>
  </w:p>
  <w:p w14:paraId="39FB31E2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4B56FBC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F989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A5"/>
    <w:multiLevelType w:val="hybridMultilevel"/>
    <w:tmpl w:val="5A2A78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D244D"/>
    <w:multiLevelType w:val="hybridMultilevel"/>
    <w:tmpl w:val="CF3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D63"/>
    <w:multiLevelType w:val="hybridMultilevel"/>
    <w:tmpl w:val="35E046A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4CA"/>
    <w:multiLevelType w:val="hybridMultilevel"/>
    <w:tmpl w:val="CF0ED5B0"/>
    <w:lvl w:ilvl="0" w:tplc="3066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35CCF"/>
    <w:multiLevelType w:val="hybridMultilevel"/>
    <w:tmpl w:val="78B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1645F"/>
    <w:multiLevelType w:val="hybridMultilevel"/>
    <w:tmpl w:val="B7E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5E7"/>
    <w:multiLevelType w:val="hybridMultilevel"/>
    <w:tmpl w:val="CF12661E"/>
    <w:lvl w:ilvl="0" w:tplc="2B7CC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AB41C8"/>
    <w:multiLevelType w:val="hybridMultilevel"/>
    <w:tmpl w:val="91B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1B85"/>
    <w:multiLevelType w:val="hybridMultilevel"/>
    <w:tmpl w:val="DEB2D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23816"/>
    <w:multiLevelType w:val="hybridMultilevel"/>
    <w:tmpl w:val="1966CEC8"/>
    <w:lvl w:ilvl="0" w:tplc="2CEA63D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C7A1A"/>
    <w:multiLevelType w:val="hybridMultilevel"/>
    <w:tmpl w:val="235A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5341"/>
    <w:multiLevelType w:val="hybridMultilevel"/>
    <w:tmpl w:val="4D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3E86"/>
    <w:multiLevelType w:val="hybridMultilevel"/>
    <w:tmpl w:val="E2207A0C"/>
    <w:lvl w:ilvl="0" w:tplc="5DF05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B51A2B"/>
    <w:multiLevelType w:val="hybridMultilevel"/>
    <w:tmpl w:val="1B1A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E5C1B"/>
    <w:multiLevelType w:val="hybridMultilevel"/>
    <w:tmpl w:val="676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4E89"/>
    <w:multiLevelType w:val="hybridMultilevel"/>
    <w:tmpl w:val="42AA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F4A12"/>
    <w:multiLevelType w:val="hybridMultilevel"/>
    <w:tmpl w:val="0CE280AC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A7F270E8">
      <w:start w:val="4"/>
      <w:numFmt w:val="upperLetter"/>
      <w:lvlText w:val="%6."/>
      <w:lvlJc w:val="left"/>
      <w:pPr>
        <w:ind w:left="4843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81D9A"/>
    <w:multiLevelType w:val="hybridMultilevel"/>
    <w:tmpl w:val="BC06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93B97"/>
    <w:multiLevelType w:val="hybridMultilevel"/>
    <w:tmpl w:val="1F705D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9A47AE"/>
    <w:multiLevelType w:val="hybridMultilevel"/>
    <w:tmpl w:val="565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561B5"/>
    <w:multiLevelType w:val="hybridMultilevel"/>
    <w:tmpl w:val="34EEDD6A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4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C4EF6"/>
    <w:multiLevelType w:val="hybridMultilevel"/>
    <w:tmpl w:val="E2C0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E6BF8"/>
    <w:multiLevelType w:val="hybridMultilevel"/>
    <w:tmpl w:val="A35C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904909"/>
    <w:multiLevelType w:val="hybridMultilevel"/>
    <w:tmpl w:val="A0D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8D3A15"/>
    <w:multiLevelType w:val="hybridMultilevel"/>
    <w:tmpl w:val="EDA4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31375">
    <w:abstractNumId w:val="41"/>
  </w:num>
  <w:num w:numId="2" w16cid:durableId="578948054">
    <w:abstractNumId w:val="38"/>
  </w:num>
  <w:num w:numId="3" w16cid:durableId="1912542858">
    <w:abstractNumId w:val="35"/>
  </w:num>
  <w:num w:numId="4" w16cid:durableId="1404718108">
    <w:abstractNumId w:val="2"/>
  </w:num>
  <w:num w:numId="5" w16cid:durableId="180170164">
    <w:abstractNumId w:val="11"/>
  </w:num>
  <w:num w:numId="6" w16cid:durableId="937639764">
    <w:abstractNumId w:val="8"/>
  </w:num>
  <w:num w:numId="7" w16cid:durableId="703091432">
    <w:abstractNumId w:val="34"/>
  </w:num>
  <w:num w:numId="8" w16cid:durableId="949893184">
    <w:abstractNumId w:val="25"/>
  </w:num>
  <w:num w:numId="9" w16cid:durableId="1266379139">
    <w:abstractNumId w:val="23"/>
  </w:num>
  <w:num w:numId="10" w16cid:durableId="1967809102">
    <w:abstractNumId w:val="36"/>
  </w:num>
  <w:num w:numId="11" w16cid:durableId="1411734763">
    <w:abstractNumId w:val="27"/>
  </w:num>
  <w:num w:numId="12" w16cid:durableId="374039602">
    <w:abstractNumId w:val="30"/>
  </w:num>
  <w:num w:numId="13" w16cid:durableId="1222205982">
    <w:abstractNumId w:val="22"/>
  </w:num>
  <w:num w:numId="14" w16cid:durableId="869996530">
    <w:abstractNumId w:val="44"/>
  </w:num>
  <w:num w:numId="15" w16cid:durableId="205989473">
    <w:abstractNumId w:val="31"/>
  </w:num>
  <w:num w:numId="16" w16cid:durableId="735055507">
    <w:abstractNumId w:val="13"/>
  </w:num>
  <w:num w:numId="17" w16cid:durableId="587689242">
    <w:abstractNumId w:val="26"/>
  </w:num>
  <w:num w:numId="18" w16cid:durableId="681593422">
    <w:abstractNumId w:val="10"/>
  </w:num>
  <w:num w:numId="19" w16cid:durableId="643509734">
    <w:abstractNumId w:val="17"/>
  </w:num>
  <w:num w:numId="20" w16cid:durableId="1146093702">
    <w:abstractNumId w:val="42"/>
  </w:num>
  <w:num w:numId="21" w16cid:durableId="305167055">
    <w:abstractNumId w:val="19"/>
  </w:num>
  <w:num w:numId="22" w16cid:durableId="627861232">
    <w:abstractNumId w:val="43"/>
  </w:num>
  <w:num w:numId="23" w16cid:durableId="723873615">
    <w:abstractNumId w:val="21"/>
  </w:num>
  <w:num w:numId="24" w16cid:durableId="378557303">
    <w:abstractNumId w:val="24"/>
  </w:num>
  <w:num w:numId="25" w16cid:durableId="1582372296">
    <w:abstractNumId w:val="14"/>
  </w:num>
  <w:num w:numId="26" w16cid:durableId="128716209">
    <w:abstractNumId w:val="5"/>
  </w:num>
  <w:num w:numId="27" w16cid:durableId="1322389433">
    <w:abstractNumId w:val="33"/>
  </w:num>
  <w:num w:numId="28" w16cid:durableId="739257783">
    <w:abstractNumId w:val="7"/>
  </w:num>
  <w:num w:numId="29" w16cid:durableId="789976783">
    <w:abstractNumId w:val="18"/>
  </w:num>
  <w:num w:numId="30" w16cid:durableId="1508977233">
    <w:abstractNumId w:val="40"/>
  </w:num>
  <w:num w:numId="31" w16cid:durableId="158471148">
    <w:abstractNumId w:val="32"/>
  </w:num>
  <w:num w:numId="32" w16cid:durableId="1590309724">
    <w:abstractNumId w:val="16"/>
  </w:num>
  <w:num w:numId="33" w16cid:durableId="1091970953">
    <w:abstractNumId w:val="3"/>
  </w:num>
  <w:num w:numId="34" w16cid:durableId="180358306">
    <w:abstractNumId w:val="0"/>
  </w:num>
  <w:num w:numId="35" w16cid:durableId="692192676">
    <w:abstractNumId w:val="6"/>
  </w:num>
  <w:num w:numId="36" w16cid:durableId="1412124638">
    <w:abstractNumId w:val="15"/>
  </w:num>
  <w:num w:numId="37" w16cid:durableId="761688206">
    <w:abstractNumId w:val="45"/>
  </w:num>
  <w:num w:numId="38" w16cid:durableId="176389159">
    <w:abstractNumId w:val="28"/>
  </w:num>
  <w:num w:numId="39" w16cid:durableId="24912628">
    <w:abstractNumId w:val="20"/>
  </w:num>
  <w:num w:numId="40" w16cid:durableId="263462005">
    <w:abstractNumId w:val="4"/>
  </w:num>
  <w:num w:numId="41" w16cid:durableId="1035735778">
    <w:abstractNumId w:val="1"/>
  </w:num>
  <w:num w:numId="42" w16cid:durableId="709234020">
    <w:abstractNumId w:val="39"/>
  </w:num>
  <w:num w:numId="43" w16cid:durableId="1771705690">
    <w:abstractNumId w:val="12"/>
  </w:num>
  <w:num w:numId="44" w16cid:durableId="1048071788">
    <w:abstractNumId w:val="9"/>
  </w:num>
  <w:num w:numId="45" w16cid:durableId="832914850">
    <w:abstractNumId w:val="29"/>
  </w:num>
  <w:num w:numId="46" w16cid:durableId="1443571374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3409"/>
    <w:rsid w:val="00004EEA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8D7"/>
    <w:rsid w:val="000356DE"/>
    <w:rsid w:val="00035A19"/>
    <w:rsid w:val="0003611A"/>
    <w:rsid w:val="000364B2"/>
    <w:rsid w:val="00036C47"/>
    <w:rsid w:val="00041369"/>
    <w:rsid w:val="00041A64"/>
    <w:rsid w:val="00044E17"/>
    <w:rsid w:val="00044EE1"/>
    <w:rsid w:val="000468B8"/>
    <w:rsid w:val="00046B19"/>
    <w:rsid w:val="00046BD6"/>
    <w:rsid w:val="00046D2E"/>
    <w:rsid w:val="0005082E"/>
    <w:rsid w:val="00050B21"/>
    <w:rsid w:val="00050BB7"/>
    <w:rsid w:val="0005381B"/>
    <w:rsid w:val="00057B69"/>
    <w:rsid w:val="00057BB1"/>
    <w:rsid w:val="00060B2B"/>
    <w:rsid w:val="00061C18"/>
    <w:rsid w:val="00062385"/>
    <w:rsid w:val="00062DDD"/>
    <w:rsid w:val="0006358F"/>
    <w:rsid w:val="000645AE"/>
    <w:rsid w:val="0006523F"/>
    <w:rsid w:val="00065A8A"/>
    <w:rsid w:val="00065E41"/>
    <w:rsid w:val="00066315"/>
    <w:rsid w:val="00066AC8"/>
    <w:rsid w:val="00066FA4"/>
    <w:rsid w:val="000676EA"/>
    <w:rsid w:val="0007049C"/>
    <w:rsid w:val="00071ABF"/>
    <w:rsid w:val="00072E23"/>
    <w:rsid w:val="00073B86"/>
    <w:rsid w:val="00074DBB"/>
    <w:rsid w:val="00076690"/>
    <w:rsid w:val="0007670F"/>
    <w:rsid w:val="000769A7"/>
    <w:rsid w:val="00076D3D"/>
    <w:rsid w:val="00077DE8"/>
    <w:rsid w:val="00077EAE"/>
    <w:rsid w:val="00077FA3"/>
    <w:rsid w:val="00080C85"/>
    <w:rsid w:val="00081AE9"/>
    <w:rsid w:val="00082323"/>
    <w:rsid w:val="000837FC"/>
    <w:rsid w:val="00084DD5"/>
    <w:rsid w:val="00085171"/>
    <w:rsid w:val="00085E74"/>
    <w:rsid w:val="00086352"/>
    <w:rsid w:val="00086477"/>
    <w:rsid w:val="0008657C"/>
    <w:rsid w:val="00086A82"/>
    <w:rsid w:val="00087B6D"/>
    <w:rsid w:val="00090332"/>
    <w:rsid w:val="00090B3A"/>
    <w:rsid w:val="00091660"/>
    <w:rsid w:val="00091FE4"/>
    <w:rsid w:val="00093C9A"/>
    <w:rsid w:val="00094497"/>
    <w:rsid w:val="0009524C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6767"/>
    <w:rsid w:val="000A6CD0"/>
    <w:rsid w:val="000A71A8"/>
    <w:rsid w:val="000A7512"/>
    <w:rsid w:val="000B277D"/>
    <w:rsid w:val="000B3E72"/>
    <w:rsid w:val="000B4A53"/>
    <w:rsid w:val="000B4DE2"/>
    <w:rsid w:val="000B5299"/>
    <w:rsid w:val="000B537F"/>
    <w:rsid w:val="000B5B21"/>
    <w:rsid w:val="000B745B"/>
    <w:rsid w:val="000C0D26"/>
    <w:rsid w:val="000C296A"/>
    <w:rsid w:val="000C4685"/>
    <w:rsid w:val="000C4791"/>
    <w:rsid w:val="000C4AA7"/>
    <w:rsid w:val="000C550D"/>
    <w:rsid w:val="000C6194"/>
    <w:rsid w:val="000C6DE4"/>
    <w:rsid w:val="000C75C3"/>
    <w:rsid w:val="000D1D16"/>
    <w:rsid w:val="000D274D"/>
    <w:rsid w:val="000D32E8"/>
    <w:rsid w:val="000D4B68"/>
    <w:rsid w:val="000D5566"/>
    <w:rsid w:val="000D5995"/>
    <w:rsid w:val="000D7CE8"/>
    <w:rsid w:val="000D7D57"/>
    <w:rsid w:val="000E282B"/>
    <w:rsid w:val="000E293C"/>
    <w:rsid w:val="000E3652"/>
    <w:rsid w:val="000E3AB2"/>
    <w:rsid w:val="000E3BF2"/>
    <w:rsid w:val="000E50D7"/>
    <w:rsid w:val="000E5709"/>
    <w:rsid w:val="000E5C80"/>
    <w:rsid w:val="000E5F3A"/>
    <w:rsid w:val="000E6BEE"/>
    <w:rsid w:val="000F152B"/>
    <w:rsid w:val="000F2631"/>
    <w:rsid w:val="000F3F6D"/>
    <w:rsid w:val="000F4432"/>
    <w:rsid w:val="000F4EFE"/>
    <w:rsid w:val="000F5E2B"/>
    <w:rsid w:val="000F611E"/>
    <w:rsid w:val="00100AAA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332A"/>
    <w:rsid w:val="0011338F"/>
    <w:rsid w:val="0011365D"/>
    <w:rsid w:val="00113718"/>
    <w:rsid w:val="001164A0"/>
    <w:rsid w:val="00116B35"/>
    <w:rsid w:val="0011791F"/>
    <w:rsid w:val="00117943"/>
    <w:rsid w:val="00117FDE"/>
    <w:rsid w:val="001210E4"/>
    <w:rsid w:val="00121BA0"/>
    <w:rsid w:val="0012215A"/>
    <w:rsid w:val="0012385B"/>
    <w:rsid w:val="0012411A"/>
    <w:rsid w:val="00125AED"/>
    <w:rsid w:val="00125BE6"/>
    <w:rsid w:val="00126101"/>
    <w:rsid w:val="00132718"/>
    <w:rsid w:val="00133560"/>
    <w:rsid w:val="00134148"/>
    <w:rsid w:val="00135290"/>
    <w:rsid w:val="0013581B"/>
    <w:rsid w:val="001359F3"/>
    <w:rsid w:val="00135CE4"/>
    <w:rsid w:val="001364F5"/>
    <w:rsid w:val="0013657D"/>
    <w:rsid w:val="001404F0"/>
    <w:rsid w:val="001429D7"/>
    <w:rsid w:val="00146112"/>
    <w:rsid w:val="001469C0"/>
    <w:rsid w:val="00146EA7"/>
    <w:rsid w:val="001502B5"/>
    <w:rsid w:val="0015049E"/>
    <w:rsid w:val="001514AD"/>
    <w:rsid w:val="00151B5F"/>
    <w:rsid w:val="001520AD"/>
    <w:rsid w:val="001537E4"/>
    <w:rsid w:val="00153A8E"/>
    <w:rsid w:val="00154297"/>
    <w:rsid w:val="001555DC"/>
    <w:rsid w:val="00160150"/>
    <w:rsid w:val="0016431A"/>
    <w:rsid w:val="00165828"/>
    <w:rsid w:val="00165BBC"/>
    <w:rsid w:val="00166657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8AE"/>
    <w:rsid w:val="001763A2"/>
    <w:rsid w:val="00176AE4"/>
    <w:rsid w:val="00177350"/>
    <w:rsid w:val="001801D1"/>
    <w:rsid w:val="0018399B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D49"/>
    <w:rsid w:val="00193184"/>
    <w:rsid w:val="00193833"/>
    <w:rsid w:val="0019597F"/>
    <w:rsid w:val="001963F9"/>
    <w:rsid w:val="001966E1"/>
    <w:rsid w:val="001A0056"/>
    <w:rsid w:val="001A0991"/>
    <w:rsid w:val="001A188D"/>
    <w:rsid w:val="001A1F4E"/>
    <w:rsid w:val="001A216F"/>
    <w:rsid w:val="001A3042"/>
    <w:rsid w:val="001A325D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F9"/>
    <w:rsid w:val="001C3B7D"/>
    <w:rsid w:val="001C5945"/>
    <w:rsid w:val="001D14BF"/>
    <w:rsid w:val="001D1C5A"/>
    <w:rsid w:val="001D3562"/>
    <w:rsid w:val="001D41FF"/>
    <w:rsid w:val="001D578E"/>
    <w:rsid w:val="001D64FD"/>
    <w:rsid w:val="001D6C54"/>
    <w:rsid w:val="001D77D4"/>
    <w:rsid w:val="001D7E24"/>
    <w:rsid w:val="001E1B12"/>
    <w:rsid w:val="001E1DD7"/>
    <w:rsid w:val="001E33DC"/>
    <w:rsid w:val="001E3DB1"/>
    <w:rsid w:val="001E3FA4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4791"/>
    <w:rsid w:val="001F510D"/>
    <w:rsid w:val="001F6516"/>
    <w:rsid w:val="00200220"/>
    <w:rsid w:val="0020065C"/>
    <w:rsid w:val="00200F2B"/>
    <w:rsid w:val="002021F7"/>
    <w:rsid w:val="00202C7C"/>
    <w:rsid w:val="00204640"/>
    <w:rsid w:val="00206C7A"/>
    <w:rsid w:val="0020722E"/>
    <w:rsid w:val="00210048"/>
    <w:rsid w:val="00210127"/>
    <w:rsid w:val="0021053C"/>
    <w:rsid w:val="0021246F"/>
    <w:rsid w:val="0021296E"/>
    <w:rsid w:val="00215061"/>
    <w:rsid w:val="0021506D"/>
    <w:rsid w:val="002166A4"/>
    <w:rsid w:val="00217254"/>
    <w:rsid w:val="0022059C"/>
    <w:rsid w:val="00221D84"/>
    <w:rsid w:val="00222540"/>
    <w:rsid w:val="00222DBB"/>
    <w:rsid w:val="00224296"/>
    <w:rsid w:val="002242A5"/>
    <w:rsid w:val="0022460B"/>
    <w:rsid w:val="0022549C"/>
    <w:rsid w:val="002263FE"/>
    <w:rsid w:val="00227EB1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DCE"/>
    <w:rsid w:val="00240495"/>
    <w:rsid w:val="00240BD6"/>
    <w:rsid w:val="0024340F"/>
    <w:rsid w:val="002445A5"/>
    <w:rsid w:val="00244EE1"/>
    <w:rsid w:val="00245F4D"/>
    <w:rsid w:val="002462D3"/>
    <w:rsid w:val="00247722"/>
    <w:rsid w:val="00250645"/>
    <w:rsid w:val="002527B0"/>
    <w:rsid w:val="00253CA3"/>
    <w:rsid w:val="00254201"/>
    <w:rsid w:val="00254284"/>
    <w:rsid w:val="0025442B"/>
    <w:rsid w:val="00254A07"/>
    <w:rsid w:val="0025727D"/>
    <w:rsid w:val="00262295"/>
    <w:rsid w:val="00262893"/>
    <w:rsid w:val="002632DB"/>
    <w:rsid w:val="00263702"/>
    <w:rsid w:val="002637F9"/>
    <w:rsid w:val="00263BE2"/>
    <w:rsid w:val="00263CD0"/>
    <w:rsid w:val="00265666"/>
    <w:rsid w:val="00266330"/>
    <w:rsid w:val="00266E90"/>
    <w:rsid w:val="002672BD"/>
    <w:rsid w:val="00271255"/>
    <w:rsid w:val="00271679"/>
    <w:rsid w:val="00271781"/>
    <w:rsid w:val="00272BBB"/>
    <w:rsid w:val="00274294"/>
    <w:rsid w:val="00274C0E"/>
    <w:rsid w:val="00274F6D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F44"/>
    <w:rsid w:val="00287A12"/>
    <w:rsid w:val="00291CCF"/>
    <w:rsid w:val="0029202D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11AB"/>
    <w:rsid w:val="002A1C66"/>
    <w:rsid w:val="002A23CF"/>
    <w:rsid w:val="002A2FE8"/>
    <w:rsid w:val="002A3783"/>
    <w:rsid w:val="002A504F"/>
    <w:rsid w:val="002A5A2D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F1B"/>
    <w:rsid w:val="002B55C0"/>
    <w:rsid w:val="002B5821"/>
    <w:rsid w:val="002B5B7F"/>
    <w:rsid w:val="002B61BE"/>
    <w:rsid w:val="002B760A"/>
    <w:rsid w:val="002C1AF3"/>
    <w:rsid w:val="002C1E8D"/>
    <w:rsid w:val="002C2477"/>
    <w:rsid w:val="002C2DA8"/>
    <w:rsid w:val="002C2E2B"/>
    <w:rsid w:val="002C3CE7"/>
    <w:rsid w:val="002C40FC"/>
    <w:rsid w:val="002C5B9F"/>
    <w:rsid w:val="002C7104"/>
    <w:rsid w:val="002D08BD"/>
    <w:rsid w:val="002D169D"/>
    <w:rsid w:val="002D4055"/>
    <w:rsid w:val="002D4857"/>
    <w:rsid w:val="002D6124"/>
    <w:rsid w:val="002D65B3"/>
    <w:rsid w:val="002D69AD"/>
    <w:rsid w:val="002E183D"/>
    <w:rsid w:val="002E2225"/>
    <w:rsid w:val="002E3C27"/>
    <w:rsid w:val="002E3F92"/>
    <w:rsid w:val="002E583E"/>
    <w:rsid w:val="002E681F"/>
    <w:rsid w:val="002F1615"/>
    <w:rsid w:val="002F1BFB"/>
    <w:rsid w:val="002F22A0"/>
    <w:rsid w:val="002F2D7B"/>
    <w:rsid w:val="002F5374"/>
    <w:rsid w:val="002F7832"/>
    <w:rsid w:val="002F7F7F"/>
    <w:rsid w:val="00301BA0"/>
    <w:rsid w:val="00301D8E"/>
    <w:rsid w:val="00302DB2"/>
    <w:rsid w:val="00303739"/>
    <w:rsid w:val="00305183"/>
    <w:rsid w:val="00305DCE"/>
    <w:rsid w:val="003068D0"/>
    <w:rsid w:val="00307739"/>
    <w:rsid w:val="003105A6"/>
    <w:rsid w:val="003108D6"/>
    <w:rsid w:val="0031113A"/>
    <w:rsid w:val="00311768"/>
    <w:rsid w:val="00312014"/>
    <w:rsid w:val="0031235A"/>
    <w:rsid w:val="00312B46"/>
    <w:rsid w:val="003145E6"/>
    <w:rsid w:val="0031504C"/>
    <w:rsid w:val="0031645A"/>
    <w:rsid w:val="00316A8D"/>
    <w:rsid w:val="0032069E"/>
    <w:rsid w:val="00320732"/>
    <w:rsid w:val="003218E2"/>
    <w:rsid w:val="00321D6D"/>
    <w:rsid w:val="00322CF9"/>
    <w:rsid w:val="00322FF3"/>
    <w:rsid w:val="0032308D"/>
    <w:rsid w:val="00323459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97B"/>
    <w:rsid w:val="00333D27"/>
    <w:rsid w:val="00334A17"/>
    <w:rsid w:val="003353C1"/>
    <w:rsid w:val="00336FF6"/>
    <w:rsid w:val="00337B47"/>
    <w:rsid w:val="00340AE2"/>
    <w:rsid w:val="00340DCA"/>
    <w:rsid w:val="00341E20"/>
    <w:rsid w:val="0034421C"/>
    <w:rsid w:val="003448B6"/>
    <w:rsid w:val="003449DB"/>
    <w:rsid w:val="00345400"/>
    <w:rsid w:val="0034692D"/>
    <w:rsid w:val="00350582"/>
    <w:rsid w:val="00350FA3"/>
    <w:rsid w:val="00353715"/>
    <w:rsid w:val="00354F3D"/>
    <w:rsid w:val="003554A1"/>
    <w:rsid w:val="003557CA"/>
    <w:rsid w:val="00356214"/>
    <w:rsid w:val="00361761"/>
    <w:rsid w:val="00361BAF"/>
    <w:rsid w:val="00362B3A"/>
    <w:rsid w:val="00363CED"/>
    <w:rsid w:val="00363DA8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EA1"/>
    <w:rsid w:val="00393DAC"/>
    <w:rsid w:val="003960FA"/>
    <w:rsid w:val="003A0089"/>
    <w:rsid w:val="003A1116"/>
    <w:rsid w:val="003A2890"/>
    <w:rsid w:val="003A3143"/>
    <w:rsid w:val="003A3A5E"/>
    <w:rsid w:val="003A4B97"/>
    <w:rsid w:val="003A4CFB"/>
    <w:rsid w:val="003A52E4"/>
    <w:rsid w:val="003A56C4"/>
    <w:rsid w:val="003A6AD6"/>
    <w:rsid w:val="003B176B"/>
    <w:rsid w:val="003B479B"/>
    <w:rsid w:val="003B5F22"/>
    <w:rsid w:val="003B5F7C"/>
    <w:rsid w:val="003B74A6"/>
    <w:rsid w:val="003C06BA"/>
    <w:rsid w:val="003C2EFB"/>
    <w:rsid w:val="003C4473"/>
    <w:rsid w:val="003C6274"/>
    <w:rsid w:val="003C6F5A"/>
    <w:rsid w:val="003D1E14"/>
    <w:rsid w:val="003D2CD7"/>
    <w:rsid w:val="003D2D7D"/>
    <w:rsid w:val="003D3A1B"/>
    <w:rsid w:val="003D3B71"/>
    <w:rsid w:val="003D5176"/>
    <w:rsid w:val="003E00D4"/>
    <w:rsid w:val="003E31A8"/>
    <w:rsid w:val="003E35EA"/>
    <w:rsid w:val="003E5BB1"/>
    <w:rsid w:val="003E75C6"/>
    <w:rsid w:val="003E75EA"/>
    <w:rsid w:val="003E7B90"/>
    <w:rsid w:val="003E7C82"/>
    <w:rsid w:val="003F0EE3"/>
    <w:rsid w:val="003F1D74"/>
    <w:rsid w:val="003F3073"/>
    <w:rsid w:val="003F33B2"/>
    <w:rsid w:val="003F415C"/>
    <w:rsid w:val="003F46E9"/>
    <w:rsid w:val="003F4CC5"/>
    <w:rsid w:val="003F51F0"/>
    <w:rsid w:val="003F5F9F"/>
    <w:rsid w:val="003F6158"/>
    <w:rsid w:val="003F7009"/>
    <w:rsid w:val="003F712E"/>
    <w:rsid w:val="0040134A"/>
    <w:rsid w:val="00402476"/>
    <w:rsid w:val="0040402E"/>
    <w:rsid w:val="00404DF3"/>
    <w:rsid w:val="0040509A"/>
    <w:rsid w:val="004057A1"/>
    <w:rsid w:val="00406550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673F"/>
    <w:rsid w:val="0042731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708A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0B46"/>
    <w:rsid w:val="00451DB9"/>
    <w:rsid w:val="004529F7"/>
    <w:rsid w:val="00454146"/>
    <w:rsid w:val="00454DAB"/>
    <w:rsid w:val="0045526D"/>
    <w:rsid w:val="00455386"/>
    <w:rsid w:val="00457C36"/>
    <w:rsid w:val="004603F7"/>
    <w:rsid w:val="00463A20"/>
    <w:rsid w:val="0046519A"/>
    <w:rsid w:val="00466321"/>
    <w:rsid w:val="0047075D"/>
    <w:rsid w:val="00470A82"/>
    <w:rsid w:val="0047284B"/>
    <w:rsid w:val="00472F37"/>
    <w:rsid w:val="00473164"/>
    <w:rsid w:val="00476CCA"/>
    <w:rsid w:val="004816C7"/>
    <w:rsid w:val="0048507A"/>
    <w:rsid w:val="0048612E"/>
    <w:rsid w:val="004870EC"/>
    <w:rsid w:val="0048716A"/>
    <w:rsid w:val="00487C45"/>
    <w:rsid w:val="0049357F"/>
    <w:rsid w:val="004943FE"/>
    <w:rsid w:val="00496AA3"/>
    <w:rsid w:val="004971D3"/>
    <w:rsid w:val="004A10EB"/>
    <w:rsid w:val="004A13F9"/>
    <w:rsid w:val="004A2183"/>
    <w:rsid w:val="004A4162"/>
    <w:rsid w:val="004A4B69"/>
    <w:rsid w:val="004A530E"/>
    <w:rsid w:val="004A54C0"/>
    <w:rsid w:val="004A5AB5"/>
    <w:rsid w:val="004A5FB4"/>
    <w:rsid w:val="004A6C1B"/>
    <w:rsid w:val="004A6D51"/>
    <w:rsid w:val="004A722A"/>
    <w:rsid w:val="004A7588"/>
    <w:rsid w:val="004B23A5"/>
    <w:rsid w:val="004B36DD"/>
    <w:rsid w:val="004B467E"/>
    <w:rsid w:val="004B4E6B"/>
    <w:rsid w:val="004B6F6C"/>
    <w:rsid w:val="004B74A0"/>
    <w:rsid w:val="004B77DD"/>
    <w:rsid w:val="004B7A8C"/>
    <w:rsid w:val="004C0BA5"/>
    <w:rsid w:val="004C129B"/>
    <w:rsid w:val="004C2647"/>
    <w:rsid w:val="004C37AB"/>
    <w:rsid w:val="004C4999"/>
    <w:rsid w:val="004C49C5"/>
    <w:rsid w:val="004C5532"/>
    <w:rsid w:val="004C5AC0"/>
    <w:rsid w:val="004C6CC9"/>
    <w:rsid w:val="004D1147"/>
    <w:rsid w:val="004D13F7"/>
    <w:rsid w:val="004D2029"/>
    <w:rsid w:val="004D2732"/>
    <w:rsid w:val="004D39FD"/>
    <w:rsid w:val="004D3F93"/>
    <w:rsid w:val="004D401B"/>
    <w:rsid w:val="004D4582"/>
    <w:rsid w:val="004D54CD"/>
    <w:rsid w:val="004D5EC7"/>
    <w:rsid w:val="004D68CB"/>
    <w:rsid w:val="004D760E"/>
    <w:rsid w:val="004D7965"/>
    <w:rsid w:val="004D7F1E"/>
    <w:rsid w:val="004E14A2"/>
    <w:rsid w:val="004E2334"/>
    <w:rsid w:val="004E4280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500260"/>
    <w:rsid w:val="0050038E"/>
    <w:rsid w:val="00501775"/>
    <w:rsid w:val="00501E4E"/>
    <w:rsid w:val="00502C6C"/>
    <w:rsid w:val="005032BB"/>
    <w:rsid w:val="00503C8B"/>
    <w:rsid w:val="005059EB"/>
    <w:rsid w:val="00505E2B"/>
    <w:rsid w:val="00505ED5"/>
    <w:rsid w:val="00506D56"/>
    <w:rsid w:val="0050781A"/>
    <w:rsid w:val="00511C83"/>
    <w:rsid w:val="005123AA"/>
    <w:rsid w:val="00512AA7"/>
    <w:rsid w:val="00514854"/>
    <w:rsid w:val="00514B82"/>
    <w:rsid w:val="005158A6"/>
    <w:rsid w:val="005160CA"/>
    <w:rsid w:val="00516962"/>
    <w:rsid w:val="0052161E"/>
    <w:rsid w:val="005218E6"/>
    <w:rsid w:val="00521A87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9AE"/>
    <w:rsid w:val="005458F2"/>
    <w:rsid w:val="00546D75"/>
    <w:rsid w:val="005470F5"/>
    <w:rsid w:val="00551CE7"/>
    <w:rsid w:val="00552926"/>
    <w:rsid w:val="005529BE"/>
    <w:rsid w:val="00553238"/>
    <w:rsid w:val="00555C40"/>
    <w:rsid w:val="005565A8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67DA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10"/>
    <w:rsid w:val="00592FB8"/>
    <w:rsid w:val="00593D41"/>
    <w:rsid w:val="005946A1"/>
    <w:rsid w:val="00595111"/>
    <w:rsid w:val="00596C14"/>
    <w:rsid w:val="005A01C0"/>
    <w:rsid w:val="005A3636"/>
    <w:rsid w:val="005A4402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73CB"/>
    <w:rsid w:val="005B7DB2"/>
    <w:rsid w:val="005C01F5"/>
    <w:rsid w:val="005C12E6"/>
    <w:rsid w:val="005C17AD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3C96"/>
    <w:rsid w:val="005F4D6B"/>
    <w:rsid w:val="005F4EE1"/>
    <w:rsid w:val="00600882"/>
    <w:rsid w:val="006012A9"/>
    <w:rsid w:val="006026F3"/>
    <w:rsid w:val="006027CD"/>
    <w:rsid w:val="006032F6"/>
    <w:rsid w:val="00604026"/>
    <w:rsid w:val="00610816"/>
    <w:rsid w:val="00611CA5"/>
    <w:rsid w:val="00612390"/>
    <w:rsid w:val="006132C9"/>
    <w:rsid w:val="00613995"/>
    <w:rsid w:val="00613A49"/>
    <w:rsid w:val="00613F29"/>
    <w:rsid w:val="00615839"/>
    <w:rsid w:val="00615CD2"/>
    <w:rsid w:val="006164DC"/>
    <w:rsid w:val="00616543"/>
    <w:rsid w:val="00620024"/>
    <w:rsid w:val="0062020F"/>
    <w:rsid w:val="00621453"/>
    <w:rsid w:val="006232FD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7BFF"/>
    <w:rsid w:val="00642C9C"/>
    <w:rsid w:val="006436B9"/>
    <w:rsid w:val="006438E2"/>
    <w:rsid w:val="00643C56"/>
    <w:rsid w:val="00644744"/>
    <w:rsid w:val="00645AA7"/>
    <w:rsid w:val="00646F41"/>
    <w:rsid w:val="006500A8"/>
    <w:rsid w:val="00650DD4"/>
    <w:rsid w:val="00651038"/>
    <w:rsid w:val="00651473"/>
    <w:rsid w:val="00651600"/>
    <w:rsid w:val="00653062"/>
    <w:rsid w:val="00654125"/>
    <w:rsid w:val="0065432B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6FD"/>
    <w:rsid w:val="006628D7"/>
    <w:rsid w:val="00663DEB"/>
    <w:rsid w:val="00664AF9"/>
    <w:rsid w:val="00665210"/>
    <w:rsid w:val="00665687"/>
    <w:rsid w:val="00665D4C"/>
    <w:rsid w:val="00666A72"/>
    <w:rsid w:val="0066718C"/>
    <w:rsid w:val="006679DB"/>
    <w:rsid w:val="00667FF0"/>
    <w:rsid w:val="00670E18"/>
    <w:rsid w:val="006713DD"/>
    <w:rsid w:val="00671FAB"/>
    <w:rsid w:val="00672011"/>
    <w:rsid w:val="006721EF"/>
    <w:rsid w:val="00672F58"/>
    <w:rsid w:val="006731BE"/>
    <w:rsid w:val="006747AB"/>
    <w:rsid w:val="00676885"/>
    <w:rsid w:val="00676C40"/>
    <w:rsid w:val="00677961"/>
    <w:rsid w:val="006813DA"/>
    <w:rsid w:val="006829E0"/>
    <w:rsid w:val="00683E9F"/>
    <w:rsid w:val="00683F1C"/>
    <w:rsid w:val="006842E8"/>
    <w:rsid w:val="006845E7"/>
    <w:rsid w:val="0068621A"/>
    <w:rsid w:val="00686505"/>
    <w:rsid w:val="006866E0"/>
    <w:rsid w:val="00686B03"/>
    <w:rsid w:val="006870A9"/>
    <w:rsid w:val="006879E2"/>
    <w:rsid w:val="006901EF"/>
    <w:rsid w:val="00690322"/>
    <w:rsid w:val="00690A87"/>
    <w:rsid w:val="00691B22"/>
    <w:rsid w:val="00691B90"/>
    <w:rsid w:val="00691DE9"/>
    <w:rsid w:val="00692D66"/>
    <w:rsid w:val="006937C2"/>
    <w:rsid w:val="0069550C"/>
    <w:rsid w:val="006960BA"/>
    <w:rsid w:val="00696186"/>
    <w:rsid w:val="00696D0C"/>
    <w:rsid w:val="00696DBD"/>
    <w:rsid w:val="006977BB"/>
    <w:rsid w:val="006A07C3"/>
    <w:rsid w:val="006A1167"/>
    <w:rsid w:val="006A18A3"/>
    <w:rsid w:val="006A1C89"/>
    <w:rsid w:val="006A2B2B"/>
    <w:rsid w:val="006A349F"/>
    <w:rsid w:val="006A3506"/>
    <w:rsid w:val="006A52B4"/>
    <w:rsid w:val="006A6ECE"/>
    <w:rsid w:val="006B012D"/>
    <w:rsid w:val="006B0441"/>
    <w:rsid w:val="006B1C4A"/>
    <w:rsid w:val="006B1CF2"/>
    <w:rsid w:val="006B1D9F"/>
    <w:rsid w:val="006B21BD"/>
    <w:rsid w:val="006B2436"/>
    <w:rsid w:val="006B34AC"/>
    <w:rsid w:val="006B3B4E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0128"/>
    <w:rsid w:val="006F0598"/>
    <w:rsid w:val="006F1358"/>
    <w:rsid w:val="006F1958"/>
    <w:rsid w:val="006F29ED"/>
    <w:rsid w:val="006F31B9"/>
    <w:rsid w:val="006F56F4"/>
    <w:rsid w:val="006F719B"/>
    <w:rsid w:val="006F7F32"/>
    <w:rsid w:val="007007F5"/>
    <w:rsid w:val="007010A7"/>
    <w:rsid w:val="007019C9"/>
    <w:rsid w:val="00702295"/>
    <w:rsid w:val="00702597"/>
    <w:rsid w:val="00703707"/>
    <w:rsid w:val="00703F29"/>
    <w:rsid w:val="007077D8"/>
    <w:rsid w:val="007077F2"/>
    <w:rsid w:val="00711C3A"/>
    <w:rsid w:val="00712BB6"/>
    <w:rsid w:val="00713268"/>
    <w:rsid w:val="00713D56"/>
    <w:rsid w:val="0071543C"/>
    <w:rsid w:val="00716D38"/>
    <w:rsid w:val="00717168"/>
    <w:rsid w:val="00717B65"/>
    <w:rsid w:val="007201F3"/>
    <w:rsid w:val="007217BF"/>
    <w:rsid w:val="0072270D"/>
    <w:rsid w:val="00722E33"/>
    <w:rsid w:val="00724A4F"/>
    <w:rsid w:val="00724FAD"/>
    <w:rsid w:val="00725425"/>
    <w:rsid w:val="00726483"/>
    <w:rsid w:val="007265E3"/>
    <w:rsid w:val="00726602"/>
    <w:rsid w:val="007266AE"/>
    <w:rsid w:val="0072718D"/>
    <w:rsid w:val="00732C99"/>
    <w:rsid w:val="00732EA5"/>
    <w:rsid w:val="00733719"/>
    <w:rsid w:val="007337BE"/>
    <w:rsid w:val="0073382B"/>
    <w:rsid w:val="00733E3D"/>
    <w:rsid w:val="007343E6"/>
    <w:rsid w:val="00735E77"/>
    <w:rsid w:val="0073605A"/>
    <w:rsid w:val="00740620"/>
    <w:rsid w:val="00742B42"/>
    <w:rsid w:val="00742FC4"/>
    <w:rsid w:val="0074347B"/>
    <w:rsid w:val="0074383E"/>
    <w:rsid w:val="007452EF"/>
    <w:rsid w:val="007461D8"/>
    <w:rsid w:val="00746EB0"/>
    <w:rsid w:val="00750E38"/>
    <w:rsid w:val="00751097"/>
    <w:rsid w:val="007520D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A4"/>
    <w:rsid w:val="00764CB5"/>
    <w:rsid w:val="00767D96"/>
    <w:rsid w:val="0077068E"/>
    <w:rsid w:val="0077240F"/>
    <w:rsid w:val="00773BA0"/>
    <w:rsid w:val="0077409C"/>
    <w:rsid w:val="0077413C"/>
    <w:rsid w:val="00774982"/>
    <w:rsid w:val="007779BA"/>
    <w:rsid w:val="00777BB2"/>
    <w:rsid w:val="00777D0D"/>
    <w:rsid w:val="007803EC"/>
    <w:rsid w:val="00780FB7"/>
    <w:rsid w:val="00781590"/>
    <w:rsid w:val="00782C09"/>
    <w:rsid w:val="00783731"/>
    <w:rsid w:val="00783891"/>
    <w:rsid w:val="00783AA8"/>
    <w:rsid w:val="00785F13"/>
    <w:rsid w:val="00786547"/>
    <w:rsid w:val="007870A6"/>
    <w:rsid w:val="00787813"/>
    <w:rsid w:val="0079149E"/>
    <w:rsid w:val="007942C7"/>
    <w:rsid w:val="0079472E"/>
    <w:rsid w:val="00795595"/>
    <w:rsid w:val="00795620"/>
    <w:rsid w:val="007962E1"/>
    <w:rsid w:val="007A03B1"/>
    <w:rsid w:val="007A3029"/>
    <w:rsid w:val="007A35C7"/>
    <w:rsid w:val="007A37D3"/>
    <w:rsid w:val="007A4921"/>
    <w:rsid w:val="007A5290"/>
    <w:rsid w:val="007A53EF"/>
    <w:rsid w:val="007A59CE"/>
    <w:rsid w:val="007A73D9"/>
    <w:rsid w:val="007A75C4"/>
    <w:rsid w:val="007B0695"/>
    <w:rsid w:val="007B25AB"/>
    <w:rsid w:val="007B2677"/>
    <w:rsid w:val="007B2BB6"/>
    <w:rsid w:val="007B2E99"/>
    <w:rsid w:val="007B2EFC"/>
    <w:rsid w:val="007B362F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52B9"/>
    <w:rsid w:val="007C5FB1"/>
    <w:rsid w:val="007D1CFA"/>
    <w:rsid w:val="007D265E"/>
    <w:rsid w:val="007D2DB8"/>
    <w:rsid w:val="007D38FA"/>
    <w:rsid w:val="007D4069"/>
    <w:rsid w:val="007D4171"/>
    <w:rsid w:val="007D4FD9"/>
    <w:rsid w:val="007D5B3B"/>
    <w:rsid w:val="007D7F49"/>
    <w:rsid w:val="007E23B1"/>
    <w:rsid w:val="007E2686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6167"/>
    <w:rsid w:val="007F651B"/>
    <w:rsid w:val="00800653"/>
    <w:rsid w:val="0080100B"/>
    <w:rsid w:val="008020D7"/>
    <w:rsid w:val="0080257A"/>
    <w:rsid w:val="00803494"/>
    <w:rsid w:val="00804999"/>
    <w:rsid w:val="00805405"/>
    <w:rsid w:val="008056FB"/>
    <w:rsid w:val="00805EF2"/>
    <w:rsid w:val="0080624B"/>
    <w:rsid w:val="008069D8"/>
    <w:rsid w:val="008106E6"/>
    <w:rsid w:val="008129AC"/>
    <w:rsid w:val="00812FA5"/>
    <w:rsid w:val="00813C1E"/>
    <w:rsid w:val="008156CC"/>
    <w:rsid w:val="00815E8E"/>
    <w:rsid w:val="00816543"/>
    <w:rsid w:val="00821464"/>
    <w:rsid w:val="00821A65"/>
    <w:rsid w:val="00821B81"/>
    <w:rsid w:val="00821C3E"/>
    <w:rsid w:val="008226C6"/>
    <w:rsid w:val="008230EF"/>
    <w:rsid w:val="00823B82"/>
    <w:rsid w:val="00825287"/>
    <w:rsid w:val="00826059"/>
    <w:rsid w:val="00827354"/>
    <w:rsid w:val="008275C6"/>
    <w:rsid w:val="008314F4"/>
    <w:rsid w:val="008317E7"/>
    <w:rsid w:val="0083239E"/>
    <w:rsid w:val="00832EED"/>
    <w:rsid w:val="008336D3"/>
    <w:rsid w:val="008340A9"/>
    <w:rsid w:val="00836891"/>
    <w:rsid w:val="00836BEB"/>
    <w:rsid w:val="00837FF4"/>
    <w:rsid w:val="00840173"/>
    <w:rsid w:val="00840D52"/>
    <w:rsid w:val="00842CB4"/>
    <w:rsid w:val="00843399"/>
    <w:rsid w:val="008436C1"/>
    <w:rsid w:val="00844F31"/>
    <w:rsid w:val="0084752E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60963"/>
    <w:rsid w:val="00861C80"/>
    <w:rsid w:val="00864BD8"/>
    <w:rsid w:val="008650C5"/>
    <w:rsid w:val="0086510E"/>
    <w:rsid w:val="00870000"/>
    <w:rsid w:val="008709D8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3C73"/>
    <w:rsid w:val="008943FF"/>
    <w:rsid w:val="00894A93"/>
    <w:rsid w:val="00895293"/>
    <w:rsid w:val="0089691E"/>
    <w:rsid w:val="00896B04"/>
    <w:rsid w:val="00897B59"/>
    <w:rsid w:val="008A03C3"/>
    <w:rsid w:val="008A4E67"/>
    <w:rsid w:val="008A50C1"/>
    <w:rsid w:val="008A51A4"/>
    <w:rsid w:val="008A5477"/>
    <w:rsid w:val="008A777B"/>
    <w:rsid w:val="008B02B7"/>
    <w:rsid w:val="008B3600"/>
    <w:rsid w:val="008B55B8"/>
    <w:rsid w:val="008B7379"/>
    <w:rsid w:val="008C00B7"/>
    <w:rsid w:val="008C2893"/>
    <w:rsid w:val="008C5179"/>
    <w:rsid w:val="008C5558"/>
    <w:rsid w:val="008C58C2"/>
    <w:rsid w:val="008C5D51"/>
    <w:rsid w:val="008C6745"/>
    <w:rsid w:val="008C6E85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5A4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374B"/>
    <w:rsid w:val="008F3928"/>
    <w:rsid w:val="008F3DB5"/>
    <w:rsid w:val="008F40A2"/>
    <w:rsid w:val="008F473A"/>
    <w:rsid w:val="008F51CE"/>
    <w:rsid w:val="00900467"/>
    <w:rsid w:val="00901FDA"/>
    <w:rsid w:val="0090271A"/>
    <w:rsid w:val="0090278A"/>
    <w:rsid w:val="009039CF"/>
    <w:rsid w:val="00903AEE"/>
    <w:rsid w:val="00906047"/>
    <w:rsid w:val="0090751A"/>
    <w:rsid w:val="00907A4F"/>
    <w:rsid w:val="00910865"/>
    <w:rsid w:val="00913142"/>
    <w:rsid w:val="00914C9F"/>
    <w:rsid w:val="00914FB9"/>
    <w:rsid w:val="00915042"/>
    <w:rsid w:val="00915923"/>
    <w:rsid w:val="00920244"/>
    <w:rsid w:val="009206FB"/>
    <w:rsid w:val="009209CB"/>
    <w:rsid w:val="00920B41"/>
    <w:rsid w:val="00921A4F"/>
    <w:rsid w:val="00922A54"/>
    <w:rsid w:val="00923CFF"/>
    <w:rsid w:val="00926269"/>
    <w:rsid w:val="0092683A"/>
    <w:rsid w:val="00927335"/>
    <w:rsid w:val="0092765F"/>
    <w:rsid w:val="00927C08"/>
    <w:rsid w:val="00927E02"/>
    <w:rsid w:val="00930000"/>
    <w:rsid w:val="00930253"/>
    <w:rsid w:val="009323E9"/>
    <w:rsid w:val="009324B9"/>
    <w:rsid w:val="009330B3"/>
    <w:rsid w:val="009334E5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385A"/>
    <w:rsid w:val="009438DC"/>
    <w:rsid w:val="00944A1D"/>
    <w:rsid w:val="009450E2"/>
    <w:rsid w:val="00945DBC"/>
    <w:rsid w:val="00946BF7"/>
    <w:rsid w:val="00947460"/>
    <w:rsid w:val="009537B9"/>
    <w:rsid w:val="00954D8E"/>
    <w:rsid w:val="009565EF"/>
    <w:rsid w:val="00956F56"/>
    <w:rsid w:val="009577F7"/>
    <w:rsid w:val="00957C6B"/>
    <w:rsid w:val="00960BF4"/>
    <w:rsid w:val="00960FD3"/>
    <w:rsid w:val="009619AB"/>
    <w:rsid w:val="00962634"/>
    <w:rsid w:val="009630B8"/>
    <w:rsid w:val="0096327B"/>
    <w:rsid w:val="009648A2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B32"/>
    <w:rsid w:val="00974115"/>
    <w:rsid w:val="00974F8E"/>
    <w:rsid w:val="00974FE3"/>
    <w:rsid w:val="0097543F"/>
    <w:rsid w:val="00975E2D"/>
    <w:rsid w:val="00976EF9"/>
    <w:rsid w:val="009772C3"/>
    <w:rsid w:val="0097756A"/>
    <w:rsid w:val="009779C3"/>
    <w:rsid w:val="00977AB0"/>
    <w:rsid w:val="0098088C"/>
    <w:rsid w:val="00980AC2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7321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11DB"/>
    <w:rsid w:val="009A359C"/>
    <w:rsid w:val="009A39F5"/>
    <w:rsid w:val="009A488F"/>
    <w:rsid w:val="009A4C8C"/>
    <w:rsid w:val="009A50D2"/>
    <w:rsid w:val="009A5E10"/>
    <w:rsid w:val="009A5FEC"/>
    <w:rsid w:val="009A6C55"/>
    <w:rsid w:val="009B1209"/>
    <w:rsid w:val="009B2920"/>
    <w:rsid w:val="009B2B0D"/>
    <w:rsid w:val="009B3AC0"/>
    <w:rsid w:val="009B3CCE"/>
    <w:rsid w:val="009B44DE"/>
    <w:rsid w:val="009B64A8"/>
    <w:rsid w:val="009B7E28"/>
    <w:rsid w:val="009C039E"/>
    <w:rsid w:val="009C15F2"/>
    <w:rsid w:val="009C1BF5"/>
    <w:rsid w:val="009C2439"/>
    <w:rsid w:val="009C3748"/>
    <w:rsid w:val="009C38F3"/>
    <w:rsid w:val="009C4A55"/>
    <w:rsid w:val="009C4C56"/>
    <w:rsid w:val="009C6759"/>
    <w:rsid w:val="009C6FB6"/>
    <w:rsid w:val="009C7F1D"/>
    <w:rsid w:val="009C7F2B"/>
    <w:rsid w:val="009D173C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31A8"/>
    <w:rsid w:val="009E4B8B"/>
    <w:rsid w:val="009E4BFB"/>
    <w:rsid w:val="009E6402"/>
    <w:rsid w:val="009E6514"/>
    <w:rsid w:val="009E7C97"/>
    <w:rsid w:val="009F0F46"/>
    <w:rsid w:val="009F195B"/>
    <w:rsid w:val="009F469F"/>
    <w:rsid w:val="009F5002"/>
    <w:rsid w:val="009F5485"/>
    <w:rsid w:val="009F580C"/>
    <w:rsid w:val="009F64A3"/>
    <w:rsid w:val="009F6DD9"/>
    <w:rsid w:val="009F7100"/>
    <w:rsid w:val="009F7A58"/>
    <w:rsid w:val="00A004DC"/>
    <w:rsid w:val="00A00A09"/>
    <w:rsid w:val="00A00BB8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4365"/>
    <w:rsid w:val="00A25986"/>
    <w:rsid w:val="00A266E4"/>
    <w:rsid w:val="00A268DF"/>
    <w:rsid w:val="00A26D48"/>
    <w:rsid w:val="00A271F9"/>
    <w:rsid w:val="00A3086A"/>
    <w:rsid w:val="00A31C4A"/>
    <w:rsid w:val="00A31FD8"/>
    <w:rsid w:val="00A32042"/>
    <w:rsid w:val="00A325B6"/>
    <w:rsid w:val="00A3436C"/>
    <w:rsid w:val="00A36B66"/>
    <w:rsid w:val="00A36F12"/>
    <w:rsid w:val="00A37DFA"/>
    <w:rsid w:val="00A41A3B"/>
    <w:rsid w:val="00A41EBA"/>
    <w:rsid w:val="00A42A01"/>
    <w:rsid w:val="00A44124"/>
    <w:rsid w:val="00A449F3"/>
    <w:rsid w:val="00A44C68"/>
    <w:rsid w:val="00A454C0"/>
    <w:rsid w:val="00A45923"/>
    <w:rsid w:val="00A4663D"/>
    <w:rsid w:val="00A46EA5"/>
    <w:rsid w:val="00A46FD9"/>
    <w:rsid w:val="00A479B2"/>
    <w:rsid w:val="00A50379"/>
    <w:rsid w:val="00A508E5"/>
    <w:rsid w:val="00A511BE"/>
    <w:rsid w:val="00A51B67"/>
    <w:rsid w:val="00A52E59"/>
    <w:rsid w:val="00A5305E"/>
    <w:rsid w:val="00A53AAC"/>
    <w:rsid w:val="00A5685D"/>
    <w:rsid w:val="00A56BFC"/>
    <w:rsid w:val="00A57B96"/>
    <w:rsid w:val="00A60709"/>
    <w:rsid w:val="00A621CC"/>
    <w:rsid w:val="00A62E82"/>
    <w:rsid w:val="00A63A99"/>
    <w:rsid w:val="00A64485"/>
    <w:rsid w:val="00A6494E"/>
    <w:rsid w:val="00A66A14"/>
    <w:rsid w:val="00A66FD9"/>
    <w:rsid w:val="00A67931"/>
    <w:rsid w:val="00A67EC2"/>
    <w:rsid w:val="00A704BD"/>
    <w:rsid w:val="00A71238"/>
    <w:rsid w:val="00A71AC8"/>
    <w:rsid w:val="00A731E9"/>
    <w:rsid w:val="00A74951"/>
    <w:rsid w:val="00A74C42"/>
    <w:rsid w:val="00A7661A"/>
    <w:rsid w:val="00A76892"/>
    <w:rsid w:val="00A76970"/>
    <w:rsid w:val="00A801E2"/>
    <w:rsid w:val="00A811FA"/>
    <w:rsid w:val="00A822A7"/>
    <w:rsid w:val="00A83215"/>
    <w:rsid w:val="00A83492"/>
    <w:rsid w:val="00A8510C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C01"/>
    <w:rsid w:val="00AA7330"/>
    <w:rsid w:val="00AA74E7"/>
    <w:rsid w:val="00AB0DBF"/>
    <w:rsid w:val="00AB172F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56FB"/>
    <w:rsid w:val="00AC6216"/>
    <w:rsid w:val="00AC7D03"/>
    <w:rsid w:val="00AC7F29"/>
    <w:rsid w:val="00AD04E9"/>
    <w:rsid w:val="00AD066F"/>
    <w:rsid w:val="00AD0916"/>
    <w:rsid w:val="00AD0F92"/>
    <w:rsid w:val="00AD1299"/>
    <w:rsid w:val="00AD3FE7"/>
    <w:rsid w:val="00AD47AE"/>
    <w:rsid w:val="00AD4BAD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334"/>
    <w:rsid w:val="00AF0E12"/>
    <w:rsid w:val="00AF2770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2035B"/>
    <w:rsid w:val="00B22B7E"/>
    <w:rsid w:val="00B240CC"/>
    <w:rsid w:val="00B241FD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32AB"/>
    <w:rsid w:val="00B5347D"/>
    <w:rsid w:val="00B562F6"/>
    <w:rsid w:val="00B56DBB"/>
    <w:rsid w:val="00B577FB"/>
    <w:rsid w:val="00B60EB1"/>
    <w:rsid w:val="00B6132D"/>
    <w:rsid w:val="00B61577"/>
    <w:rsid w:val="00B61589"/>
    <w:rsid w:val="00B61ACF"/>
    <w:rsid w:val="00B61F5B"/>
    <w:rsid w:val="00B624FB"/>
    <w:rsid w:val="00B6328D"/>
    <w:rsid w:val="00B63410"/>
    <w:rsid w:val="00B63428"/>
    <w:rsid w:val="00B639E5"/>
    <w:rsid w:val="00B63AA9"/>
    <w:rsid w:val="00B63EBD"/>
    <w:rsid w:val="00B646D8"/>
    <w:rsid w:val="00B64E5B"/>
    <w:rsid w:val="00B6679C"/>
    <w:rsid w:val="00B669A8"/>
    <w:rsid w:val="00B6770B"/>
    <w:rsid w:val="00B70060"/>
    <w:rsid w:val="00B708CA"/>
    <w:rsid w:val="00B71053"/>
    <w:rsid w:val="00B71279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77C01"/>
    <w:rsid w:val="00B813D9"/>
    <w:rsid w:val="00B814FC"/>
    <w:rsid w:val="00B84660"/>
    <w:rsid w:val="00B856EC"/>
    <w:rsid w:val="00B8599C"/>
    <w:rsid w:val="00B85EF3"/>
    <w:rsid w:val="00B868A6"/>
    <w:rsid w:val="00B86B9E"/>
    <w:rsid w:val="00B86C71"/>
    <w:rsid w:val="00B879DB"/>
    <w:rsid w:val="00B87AC5"/>
    <w:rsid w:val="00B90CC7"/>
    <w:rsid w:val="00B90DE8"/>
    <w:rsid w:val="00B9143A"/>
    <w:rsid w:val="00B91D4A"/>
    <w:rsid w:val="00B92335"/>
    <w:rsid w:val="00B92AF1"/>
    <w:rsid w:val="00B95C2F"/>
    <w:rsid w:val="00B960EF"/>
    <w:rsid w:val="00B96EF2"/>
    <w:rsid w:val="00B97B31"/>
    <w:rsid w:val="00B97F0A"/>
    <w:rsid w:val="00BA1862"/>
    <w:rsid w:val="00BA1BA7"/>
    <w:rsid w:val="00BA2CAC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9DF"/>
    <w:rsid w:val="00BB55A8"/>
    <w:rsid w:val="00BB70D2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265E"/>
    <w:rsid w:val="00BD279C"/>
    <w:rsid w:val="00BD3028"/>
    <w:rsid w:val="00BD3796"/>
    <w:rsid w:val="00BD3A66"/>
    <w:rsid w:val="00BD3E0E"/>
    <w:rsid w:val="00BD3FAE"/>
    <w:rsid w:val="00BD3FC4"/>
    <w:rsid w:val="00BD60FD"/>
    <w:rsid w:val="00BD6622"/>
    <w:rsid w:val="00BD78FB"/>
    <w:rsid w:val="00BD7D00"/>
    <w:rsid w:val="00BE0147"/>
    <w:rsid w:val="00BE1B26"/>
    <w:rsid w:val="00BE1F4E"/>
    <w:rsid w:val="00BE2E81"/>
    <w:rsid w:val="00BE3610"/>
    <w:rsid w:val="00BE3C3F"/>
    <w:rsid w:val="00BE3EB3"/>
    <w:rsid w:val="00BE45F6"/>
    <w:rsid w:val="00BE550D"/>
    <w:rsid w:val="00BE5AD7"/>
    <w:rsid w:val="00BE62F0"/>
    <w:rsid w:val="00BF0219"/>
    <w:rsid w:val="00BF161C"/>
    <w:rsid w:val="00BF16C5"/>
    <w:rsid w:val="00BF1A23"/>
    <w:rsid w:val="00BF1CD9"/>
    <w:rsid w:val="00BF3745"/>
    <w:rsid w:val="00BF68B6"/>
    <w:rsid w:val="00C00C0C"/>
    <w:rsid w:val="00C024C6"/>
    <w:rsid w:val="00C02C0B"/>
    <w:rsid w:val="00C041D2"/>
    <w:rsid w:val="00C04941"/>
    <w:rsid w:val="00C05121"/>
    <w:rsid w:val="00C06938"/>
    <w:rsid w:val="00C07D79"/>
    <w:rsid w:val="00C1080C"/>
    <w:rsid w:val="00C10EAE"/>
    <w:rsid w:val="00C12676"/>
    <w:rsid w:val="00C14299"/>
    <w:rsid w:val="00C1573A"/>
    <w:rsid w:val="00C1600B"/>
    <w:rsid w:val="00C16D46"/>
    <w:rsid w:val="00C1755F"/>
    <w:rsid w:val="00C17650"/>
    <w:rsid w:val="00C2135B"/>
    <w:rsid w:val="00C2191A"/>
    <w:rsid w:val="00C21AE7"/>
    <w:rsid w:val="00C229DF"/>
    <w:rsid w:val="00C24F50"/>
    <w:rsid w:val="00C260F9"/>
    <w:rsid w:val="00C2621A"/>
    <w:rsid w:val="00C27BF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8E"/>
    <w:rsid w:val="00C46577"/>
    <w:rsid w:val="00C5292A"/>
    <w:rsid w:val="00C52C73"/>
    <w:rsid w:val="00C53806"/>
    <w:rsid w:val="00C555E0"/>
    <w:rsid w:val="00C55FC0"/>
    <w:rsid w:val="00C56368"/>
    <w:rsid w:val="00C56C31"/>
    <w:rsid w:val="00C60498"/>
    <w:rsid w:val="00C61DBE"/>
    <w:rsid w:val="00C622AA"/>
    <w:rsid w:val="00C62BF3"/>
    <w:rsid w:val="00C62C9C"/>
    <w:rsid w:val="00C6467C"/>
    <w:rsid w:val="00C65B70"/>
    <w:rsid w:val="00C66DD6"/>
    <w:rsid w:val="00C70C28"/>
    <w:rsid w:val="00C70F64"/>
    <w:rsid w:val="00C71D48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D55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443"/>
    <w:rsid w:val="00CA52CC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965"/>
    <w:rsid w:val="00CD0601"/>
    <w:rsid w:val="00CD236B"/>
    <w:rsid w:val="00CD26F0"/>
    <w:rsid w:val="00CD31A3"/>
    <w:rsid w:val="00CD328F"/>
    <w:rsid w:val="00CD566B"/>
    <w:rsid w:val="00CD5DA8"/>
    <w:rsid w:val="00CD7B2A"/>
    <w:rsid w:val="00CD7B49"/>
    <w:rsid w:val="00CE00FE"/>
    <w:rsid w:val="00CE0B22"/>
    <w:rsid w:val="00CE1907"/>
    <w:rsid w:val="00CE315E"/>
    <w:rsid w:val="00CE36F6"/>
    <w:rsid w:val="00CE3DA7"/>
    <w:rsid w:val="00CE3F68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5A01"/>
    <w:rsid w:val="00CF7416"/>
    <w:rsid w:val="00CF74F9"/>
    <w:rsid w:val="00CF78C3"/>
    <w:rsid w:val="00CF7B1D"/>
    <w:rsid w:val="00CF7ECC"/>
    <w:rsid w:val="00D00718"/>
    <w:rsid w:val="00D00C69"/>
    <w:rsid w:val="00D03360"/>
    <w:rsid w:val="00D03C61"/>
    <w:rsid w:val="00D072A5"/>
    <w:rsid w:val="00D0745D"/>
    <w:rsid w:val="00D07958"/>
    <w:rsid w:val="00D133F8"/>
    <w:rsid w:val="00D13BB8"/>
    <w:rsid w:val="00D13C3F"/>
    <w:rsid w:val="00D14431"/>
    <w:rsid w:val="00D14702"/>
    <w:rsid w:val="00D168D3"/>
    <w:rsid w:val="00D204CB"/>
    <w:rsid w:val="00D20608"/>
    <w:rsid w:val="00D21C1B"/>
    <w:rsid w:val="00D22161"/>
    <w:rsid w:val="00D23575"/>
    <w:rsid w:val="00D2492C"/>
    <w:rsid w:val="00D25371"/>
    <w:rsid w:val="00D2578A"/>
    <w:rsid w:val="00D25A95"/>
    <w:rsid w:val="00D25C5A"/>
    <w:rsid w:val="00D2692F"/>
    <w:rsid w:val="00D26B9E"/>
    <w:rsid w:val="00D270DF"/>
    <w:rsid w:val="00D27919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36D10"/>
    <w:rsid w:val="00D402B0"/>
    <w:rsid w:val="00D40843"/>
    <w:rsid w:val="00D40BE9"/>
    <w:rsid w:val="00D40DCE"/>
    <w:rsid w:val="00D4401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63F1"/>
    <w:rsid w:val="00D57130"/>
    <w:rsid w:val="00D61694"/>
    <w:rsid w:val="00D6187A"/>
    <w:rsid w:val="00D61C85"/>
    <w:rsid w:val="00D650B1"/>
    <w:rsid w:val="00D656E1"/>
    <w:rsid w:val="00D659C8"/>
    <w:rsid w:val="00D66C73"/>
    <w:rsid w:val="00D67C79"/>
    <w:rsid w:val="00D70E04"/>
    <w:rsid w:val="00D72779"/>
    <w:rsid w:val="00D72C31"/>
    <w:rsid w:val="00D73A31"/>
    <w:rsid w:val="00D73E06"/>
    <w:rsid w:val="00D7411A"/>
    <w:rsid w:val="00D753AD"/>
    <w:rsid w:val="00D757B0"/>
    <w:rsid w:val="00D7750B"/>
    <w:rsid w:val="00D80DB5"/>
    <w:rsid w:val="00D80FD3"/>
    <w:rsid w:val="00D838A7"/>
    <w:rsid w:val="00D83F20"/>
    <w:rsid w:val="00D853D7"/>
    <w:rsid w:val="00D85CFA"/>
    <w:rsid w:val="00D907C7"/>
    <w:rsid w:val="00D90BA2"/>
    <w:rsid w:val="00D917B8"/>
    <w:rsid w:val="00D9190A"/>
    <w:rsid w:val="00D91969"/>
    <w:rsid w:val="00D9358A"/>
    <w:rsid w:val="00D93CF5"/>
    <w:rsid w:val="00D9541D"/>
    <w:rsid w:val="00D95F98"/>
    <w:rsid w:val="00D97277"/>
    <w:rsid w:val="00DA0342"/>
    <w:rsid w:val="00DA1C9F"/>
    <w:rsid w:val="00DA24DB"/>
    <w:rsid w:val="00DA2C19"/>
    <w:rsid w:val="00DA37BC"/>
    <w:rsid w:val="00DA43B2"/>
    <w:rsid w:val="00DA5E7B"/>
    <w:rsid w:val="00DA663F"/>
    <w:rsid w:val="00DA6CD3"/>
    <w:rsid w:val="00DB0189"/>
    <w:rsid w:val="00DB31EE"/>
    <w:rsid w:val="00DB37F5"/>
    <w:rsid w:val="00DB3A94"/>
    <w:rsid w:val="00DB448A"/>
    <w:rsid w:val="00DB473A"/>
    <w:rsid w:val="00DB524D"/>
    <w:rsid w:val="00DB60E0"/>
    <w:rsid w:val="00DB661F"/>
    <w:rsid w:val="00DB6A2F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362"/>
    <w:rsid w:val="00DD4728"/>
    <w:rsid w:val="00DD4E06"/>
    <w:rsid w:val="00DD5B9F"/>
    <w:rsid w:val="00DD6FAA"/>
    <w:rsid w:val="00DE05EC"/>
    <w:rsid w:val="00DE07FB"/>
    <w:rsid w:val="00DE1B3A"/>
    <w:rsid w:val="00DE285B"/>
    <w:rsid w:val="00DE4F66"/>
    <w:rsid w:val="00DE5AF0"/>
    <w:rsid w:val="00DE65F6"/>
    <w:rsid w:val="00DE7B5D"/>
    <w:rsid w:val="00DF176E"/>
    <w:rsid w:val="00DF1855"/>
    <w:rsid w:val="00DF1A37"/>
    <w:rsid w:val="00DF25F9"/>
    <w:rsid w:val="00DF26BE"/>
    <w:rsid w:val="00DF2E88"/>
    <w:rsid w:val="00DF38AE"/>
    <w:rsid w:val="00DF614E"/>
    <w:rsid w:val="00DF63D3"/>
    <w:rsid w:val="00DF6AC2"/>
    <w:rsid w:val="00DF7673"/>
    <w:rsid w:val="00E00E7B"/>
    <w:rsid w:val="00E07E91"/>
    <w:rsid w:val="00E10006"/>
    <w:rsid w:val="00E10B92"/>
    <w:rsid w:val="00E11494"/>
    <w:rsid w:val="00E11E63"/>
    <w:rsid w:val="00E12495"/>
    <w:rsid w:val="00E136CF"/>
    <w:rsid w:val="00E1405C"/>
    <w:rsid w:val="00E15967"/>
    <w:rsid w:val="00E171EC"/>
    <w:rsid w:val="00E17EE5"/>
    <w:rsid w:val="00E21D01"/>
    <w:rsid w:val="00E228B0"/>
    <w:rsid w:val="00E22C01"/>
    <w:rsid w:val="00E26343"/>
    <w:rsid w:val="00E307F1"/>
    <w:rsid w:val="00E30CF0"/>
    <w:rsid w:val="00E31621"/>
    <w:rsid w:val="00E31A37"/>
    <w:rsid w:val="00E31ED8"/>
    <w:rsid w:val="00E32A64"/>
    <w:rsid w:val="00E33F52"/>
    <w:rsid w:val="00E35669"/>
    <w:rsid w:val="00E41AA5"/>
    <w:rsid w:val="00E4257A"/>
    <w:rsid w:val="00E44B7A"/>
    <w:rsid w:val="00E44BE3"/>
    <w:rsid w:val="00E45775"/>
    <w:rsid w:val="00E46257"/>
    <w:rsid w:val="00E47B24"/>
    <w:rsid w:val="00E503AF"/>
    <w:rsid w:val="00E50CA0"/>
    <w:rsid w:val="00E51616"/>
    <w:rsid w:val="00E5205A"/>
    <w:rsid w:val="00E52961"/>
    <w:rsid w:val="00E52DA0"/>
    <w:rsid w:val="00E52F58"/>
    <w:rsid w:val="00E54EF6"/>
    <w:rsid w:val="00E55BE5"/>
    <w:rsid w:val="00E60A29"/>
    <w:rsid w:val="00E60C15"/>
    <w:rsid w:val="00E6119B"/>
    <w:rsid w:val="00E615FE"/>
    <w:rsid w:val="00E61D2A"/>
    <w:rsid w:val="00E6412D"/>
    <w:rsid w:val="00E643F1"/>
    <w:rsid w:val="00E64420"/>
    <w:rsid w:val="00E66107"/>
    <w:rsid w:val="00E7016E"/>
    <w:rsid w:val="00E7148F"/>
    <w:rsid w:val="00E7166B"/>
    <w:rsid w:val="00E71C4A"/>
    <w:rsid w:val="00E71F91"/>
    <w:rsid w:val="00E728C1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818DB"/>
    <w:rsid w:val="00E8229B"/>
    <w:rsid w:val="00E8365B"/>
    <w:rsid w:val="00E838B3"/>
    <w:rsid w:val="00E8457C"/>
    <w:rsid w:val="00E86C20"/>
    <w:rsid w:val="00E90B01"/>
    <w:rsid w:val="00E90FBD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9B9"/>
    <w:rsid w:val="00EA6431"/>
    <w:rsid w:val="00EB0297"/>
    <w:rsid w:val="00EB083A"/>
    <w:rsid w:val="00EB15F7"/>
    <w:rsid w:val="00EB16F1"/>
    <w:rsid w:val="00EB20FC"/>
    <w:rsid w:val="00EB51C4"/>
    <w:rsid w:val="00EB6297"/>
    <w:rsid w:val="00EB660F"/>
    <w:rsid w:val="00EB6D49"/>
    <w:rsid w:val="00EB7571"/>
    <w:rsid w:val="00EC0885"/>
    <w:rsid w:val="00EC11FD"/>
    <w:rsid w:val="00EC1CC7"/>
    <w:rsid w:val="00EC2299"/>
    <w:rsid w:val="00EC5162"/>
    <w:rsid w:val="00EC5379"/>
    <w:rsid w:val="00EC652A"/>
    <w:rsid w:val="00ED05C8"/>
    <w:rsid w:val="00ED0809"/>
    <w:rsid w:val="00ED08E8"/>
    <w:rsid w:val="00ED0C27"/>
    <w:rsid w:val="00ED14E7"/>
    <w:rsid w:val="00ED46E4"/>
    <w:rsid w:val="00ED56AF"/>
    <w:rsid w:val="00ED5747"/>
    <w:rsid w:val="00ED7035"/>
    <w:rsid w:val="00EE1303"/>
    <w:rsid w:val="00EE138D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E13"/>
    <w:rsid w:val="00F1533A"/>
    <w:rsid w:val="00F15711"/>
    <w:rsid w:val="00F15A19"/>
    <w:rsid w:val="00F176AD"/>
    <w:rsid w:val="00F17975"/>
    <w:rsid w:val="00F17A96"/>
    <w:rsid w:val="00F21502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C2"/>
    <w:rsid w:val="00F35F1E"/>
    <w:rsid w:val="00F36C0E"/>
    <w:rsid w:val="00F36F3C"/>
    <w:rsid w:val="00F370EF"/>
    <w:rsid w:val="00F403D8"/>
    <w:rsid w:val="00F40473"/>
    <w:rsid w:val="00F41120"/>
    <w:rsid w:val="00F41619"/>
    <w:rsid w:val="00F419E7"/>
    <w:rsid w:val="00F419EF"/>
    <w:rsid w:val="00F41E08"/>
    <w:rsid w:val="00F42460"/>
    <w:rsid w:val="00F4269D"/>
    <w:rsid w:val="00F44A65"/>
    <w:rsid w:val="00F45A8D"/>
    <w:rsid w:val="00F46E8F"/>
    <w:rsid w:val="00F47324"/>
    <w:rsid w:val="00F47341"/>
    <w:rsid w:val="00F47408"/>
    <w:rsid w:val="00F4794E"/>
    <w:rsid w:val="00F51064"/>
    <w:rsid w:val="00F52708"/>
    <w:rsid w:val="00F52EA4"/>
    <w:rsid w:val="00F540A4"/>
    <w:rsid w:val="00F557D2"/>
    <w:rsid w:val="00F563F5"/>
    <w:rsid w:val="00F56995"/>
    <w:rsid w:val="00F571F6"/>
    <w:rsid w:val="00F604CE"/>
    <w:rsid w:val="00F616DF"/>
    <w:rsid w:val="00F617E2"/>
    <w:rsid w:val="00F62E84"/>
    <w:rsid w:val="00F64F49"/>
    <w:rsid w:val="00F66F20"/>
    <w:rsid w:val="00F704C9"/>
    <w:rsid w:val="00F72B78"/>
    <w:rsid w:val="00F758FB"/>
    <w:rsid w:val="00F75986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3C3"/>
    <w:rsid w:val="00F935B2"/>
    <w:rsid w:val="00F94C5E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217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B91"/>
    <w:rsid w:val="00FE3E9F"/>
    <w:rsid w:val="00FE4F76"/>
    <w:rsid w:val="00FE50FC"/>
    <w:rsid w:val="00FE6057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705B"/>
    <w:rsid w:val="118979CA"/>
    <w:rsid w:val="1B00B46A"/>
    <w:rsid w:val="24F383F8"/>
    <w:rsid w:val="33B07070"/>
    <w:rsid w:val="3966D4DE"/>
    <w:rsid w:val="3CB07438"/>
    <w:rsid w:val="3DE011A4"/>
    <w:rsid w:val="54FF7300"/>
    <w:rsid w:val="581E818F"/>
    <w:rsid w:val="600321B7"/>
    <w:rsid w:val="61E0F112"/>
    <w:rsid w:val="6C3FC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C1F41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tsac.edu/governance/committees/fpdc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blount@mtsac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3" ma:contentTypeDescription="Create a new document." ma:contentTypeScope="" ma:versionID="a400473f5769c2315fc906f943659fec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dd6316a308e5cc24f1eeada1bdcb6d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91223-C8B9-416E-8D1C-AF0F8980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1469</Words>
  <Characters>7128</Characters>
  <Application>Microsoft Office Word</Application>
  <DocSecurity>0</DocSecurity>
  <Lines>59</Lines>
  <Paragraphs>17</Paragraphs>
  <ScaleCrop>false</ScaleCrop>
  <Company>Mt. San Antonio College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13</cp:revision>
  <cp:lastPrinted>2019-12-12T18:16:00Z</cp:lastPrinted>
  <dcterms:created xsi:type="dcterms:W3CDTF">2023-04-12T16:46:00Z</dcterms:created>
  <dcterms:modified xsi:type="dcterms:W3CDTF">2023-07-20T18:14:00Z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