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827E8" w14:textId="77777777" w:rsidR="00CE0B22" w:rsidRPr="00974F8E" w:rsidRDefault="00CE0B22" w:rsidP="00CE0B22">
      <w:pPr>
        <w:rPr>
          <w:rFonts w:ascii="Calibri Light" w:hAnsi="Calibri Light" w:cs="Calibri Light"/>
        </w:rPr>
      </w:pPr>
    </w:p>
    <w:p w14:paraId="704FA274" w14:textId="77777777" w:rsidR="00CE0B22" w:rsidRPr="00974F8E" w:rsidRDefault="00CE0B22" w:rsidP="00CE0B22">
      <w:pPr>
        <w:rPr>
          <w:rFonts w:ascii="Calibri Light" w:hAnsi="Calibri Light" w:cs="Calibri Light"/>
        </w:rPr>
      </w:pPr>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805"/>
        <w:gridCol w:w="625"/>
        <w:gridCol w:w="1435"/>
        <w:gridCol w:w="635"/>
        <w:gridCol w:w="1440"/>
        <w:gridCol w:w="450"/>
        <w:gridCol w:w="1435"/>
        <w:gridCol w:w="725"/>
        <w:gridCol w:w="1255"/>
        <w:gridCol w:w="455"/>
        <w:gridCol w:w="1440"/>
        <w:gridCol w:w="540"/>
        <w:gridCol w:w="1510"/>
      </w:tblGrid>
      <w:tr w:rsidR="00CE0B22" w:rsidRPr="00974F8E" w14:paraId="4D7B46F2" w14:textId="77777777" w:rsidTr="00246B85">
        <w:trPr>
          <w:trHeight w:hRule="exact" w:val="1596"/>
          <w:jc w:val="center"/>
        </w:trPr>
        <w:tc>
          <w:tcPr>
            <w:tcW w:w="625" w:type="dxa"/>
            <w:vAlign w:val="center"/>
          </w:tcPr>
          <w:p w14:paraId="3A183EAB" w14:textId="316E7ADD" w:rsidR="00CE0B22" w:rsidRPr="00974F8E" w:rsidRDefault="000E2366" w:rsidP="00A3436C">
            <w:pPr>
              <w:jc w:val="center"/>
              <w:rPr>
                <w:rFonts w:ascii="Calibri Light" w:hAnsi="Calibri Light" w:cs="Calibri Light"/>
                <w:bCs/>
              </w:rPr>
            </w:pPr>
            <w:r>
              <w:rPr>
                <w:rFonts w:ascii="Calibri Light" w:hAnsi="Calibri Light" w:cs="Calibri Light"/>
                <w:bCs/>
              </w:rPr>
              <w:t>P</w:t>
            </w:r>
          </w:p>
        </w:tc>
        <w:tc>
          <w:tcPr>
            <w:tcW w:w="1805" w:type="dxa"/>
            <w:vAlign w:val="center"/>
          </w:tcPr>
          <w:p w14:paraId="4F28E9C8" w14:textId="77777777" w:rsidR="00032665" w:rsidRPr="00032665" w:rsidRDefault="00032665" w:rsidP="00032665">
            <w:pPr>
              <w:jc w:val="center"/>
              <w:rPr>
                <w:rFonts w:ascii="Calibri Light" w:hAnsi="Calibri Light" w:cs="Calibri Light"/>
              </w:rPr>
            </w:pPr>
            <w:r w:rsidRPr="00032665">
              <w:rPr>
                <w:rFonts w:ascii="Calibri Light" w:hAnsi="Calibri Light" w:cs="Calibri Light"/>
              </w:rPr>
              <w:t>John Vitullo</w:t>
            </w:r>
          </w:p>
          <w:p w14:paraId="6F9D7851" w14:textId="77777777" w:rsidR="00CE0B22" w:rsidRPr="00032665" w:rsidRDefault="00032665" w:rsidP="00032665">
            <w:pPr>
              <w:jc w:val="center"/>
              <w:rPr>
                <w:rFonts w:ascii="Calibri Light" w:hAnsi="Calibri Light" w:cs="Calibri Light"/>
                <w:bCs/>
              </w:rPr>
            </w:pPr>
            <w:r w:rsidRPr="00032665">
              <w:rPr>
                <w:rFonts w:ascii="Calibri Light" w:hAnsi="Calibri Light" w:cs="Calibri Light"/>
              </w:rPr>
              <w:t>(Co-Chair/Designee)</w:t>
            </w:r>
          </w:p>
        </w:tc>
        <w:tc>
          <w:tcPr>
            <w:tcW w:w="625" w:type="dxa"/>
            <w:vAlign w:val="center"/>
          </w:tcPr>
          <w:p w14:paraId="071DB364" w14:textId="77777777" w:rsidR="00CE0B22" w:rsidRPr="00032665" w:rsidRDefault="007779BA"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1977AF77"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Lisa Rodriguez</w:t>
            </w:r>
          </w:p>
          <w:p w14:paraId="1F931B2F"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 xml:space="preserve">(POD, </w:t>
            </w:r>
            <w:r w:rsidR="002E3F92">
              <w:rPr>
                <w:rFonts w:ascii="Calibri Light" w:hAnsi="Calibri Light" w:cs="Calibri Light"/>
              </w:rPr>
              <w:t xml:space="preserve">Acting </w:t>
            </w:r>
            <w:r w:rsidRPr="00032665">
              <w:rPr>
                <w:rFonts w:ascii="Calibri Light" w:hAnsi="Calibri Light" w:cs="Calibri Light"/>
              </w:rPr>
              <w:t>Director)</w:t>
            </w:r>
          </w:p>
        </w:tc>
        <w:tc>
          <w:tcPr>
            <w:tcW w:w="635" w:type="dxa"/>
            <w:vAlign w:val="center"/>
          </w:tcPr>
          <w:p w14:paraId="6986A154" w14:textId="77777777" w:rsidR="00CE0B22" w:rsidRPr="00032665" w:rsidRDefault="003F46E9" w:rsidP="00A3436C">
            <w:pPr>
              <w:jc w:val="center"/>
              <w:rPr>
                <w:rFonts w:ascii="Calibri Light" w:hAnsi="Calibri Light" w:cs="Calibri Light"/>
                <w:bCs/>
              </w:rPr>
            </w:pPr>
            <w:r>
              <w:rPr>
                <w:rFonts w:ascii="Calibri Light" w:hAnsi="Calibri Light" w:cs="Calibri Light"/>
                <w:bCs/>
              </w:rPr>
              <w:t>P</w:t>
            </w:r>
          </w:p>
        </w:tc>
        <w:tc>
          <w:tcPr>
            <w:tcW w:w="1440" w:type="dxa"/>
            <w:vAlign w:val="center"/>
          </w:tcPr>
          <w:p w14:paraId="6CE809C0" w14:textId="77777777" w:rsidR="00CE0B22" w:rsidRPr="00032665" w:rsidRDefault="00CE0B22" w:rsidP="00A3436C">
            <w:pPr>
              <w:jc w:val="center"/>
              <w:rPr>
                <w:rFonts w:ascii="Calibri Light" w:hAnsi="Calibri Light" w:cs="Calibri Light"/>
                <w:color w:val="000000" w:themeColor="text1"/>
              </w:rPr>
            </w:pPr>
            <w:r w:rsidRPr="00032665">
              <w:rPr>
                <w:rFonts w:ascii="Calibri Light" w:hAnsi="Calibri Light" w:cs="Calibri Light"/>
                <w:color w:val="000000" w:themeColor="text1"/>
              </w:rPr>
              <w:t>Kelley Lyons</w:t>
            </w:r>
          </w:p>
          <w:p w14:paraId="1CCAFCB8"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(Part-Time</w:t>
            </w:r>
            <w:r w:rsidR="00076D3D">
              <w:rPr>
                <w:rFonts w:ascii="Calibri Light" w:hAnsi="Calibri Light" w:cs="Calibri Light"/>
              </w:rPr>
              <w:t xml:space="preserve"> Faculty, AS</w:t>
            </w:r>
            <w:r w:rsidRPr="00032665">
              <w:rPr>
                <w:rFonts w:ascii="Calibri Light" w:hAnsi="Calibri Light" w:cs="Calibri Light"/>
              </w:rPr>
              <w:t>)</w:t>
            </w:r>
          </w:p>
        </w:tc>
        <w:tc>
          <w:tcPr>
            <w:tcW w:w="450" w:type="dxa"/>
            <w:vAlign w:val="center"/>
          </w:tcPr>
          <w:p w14:paraId="324DDCF6" w14:textId="77777777" w:rsidR="00CE0B22" w:rsidRPr="00032665" w:rsidRDefault="00F44A65"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70229318" w14:textId="77777777" w:rsidR="00CE0B22" w:rsidRPr="00032665" w:rsidRDefault="00CE0B22" w:rsidP="00A3436C">
            <w:pPr>
              <w:jc w:val="center"/>
              <w:rPr>
                <w:rFonts w:ascii="Calibri Light" w:hAnsi="Calibri Light" w:cs="Calibri Light"/>
              </w:rPr>
            </w:pPr>
          </w:p>
          <w:p w14:paraId="7971F5BA"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Tamra Horton</w:t>
            </w:r>
          </w:p>
          <w:p w14:paraId="23ECE412"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(FA)</w:t>
            </w:r>
          </w:p>
          <w:p w14:paraId="51F657FC" w14:textId="77777777" w:rsidR="00CE0B22" w:rsidRPr="00032665" w:rsidRDefault="00CE0B22" w:rsidP="00A3436C">
            <w:pPr>
              <w:jc w:val="center"/>
              <w:rPr>
                <w:rFonts w:ascii="Calibri Light" w:hAnsi="Calibri Light" w:cs="Calibri Light"/>
              </w:rPr>
            </w:pPr>
          </w:p>
        </w:tc>
        <w:tc>
          <w:tcPr>
            <w:tcW w:w="725" w:type="dxa"/>
            <w:vAlign w:val="center"/>
          </w:tcPr>
          <w:p w14:paraId="729A4964" w14:textId="77777777" w:rsidR="00CE0B22" w:rsidRPr="00032665" w:rsidRDefault="006F0598" w:rsidP="00A3436C">
            <w:pPr>
              <w:jc w:val="center"/>
              <w:rPr>
                <w:rFonts w:ascii="Calibri Light" w:hAnsi="Calibri Light" w:cs="Calibri Light"/>
                <w:bCs/>
              </w:rPr>
            </w:pPr>
            <w:r>
              <w:rPr>
                <w:rFonts w:ascii="Calibri Light" w:hAnsi="Calibri Light" w:cs="Calibri Light"/>
                <w:bCs/>
              </w:rPr>
              <w:t>P</w:t>
            </w:r>
          </w:p>
        </w:tc>
        <w:tc>
          <w:tcPr>
            <w:tcW w:w="1255" w:type="dxa"/>
            <w:vAlign w:val="center"/>
          </w:tcPr>
          <w:p w14:paraId="23FE8248" w14:textId="77777777" w:rsidR="005E0263" w:rsidRPr="00032665" w:rsidRDefault="005E0263" w:rsidP="005E0263">
            <w:pPr>
              <w:jc w:val="center"/>
              <w:rPr>
                <w:rFonts w:ascii="Calibri Light" w:hAnsi="Calibri Light" w:cs="Calibri Light"/>
                <w:color w:val="000000" w:themeColor="text1"/>
              </w:rPr>
            </w:pPr>
            <w:r w:rsidRPr="00032665">
              <w:rPr>
                <w:rFonts w:ascii="Calibri Light" w:hAnsi="Calibri Light" w:cs="Calibri Light"/>
                <w:color w:val="000000" w:themeColor="text1"/>
              </w:rPr>
              <w:t>Rita Page</w:t>
            </w:r>
          </w:p>
          <w:p w14:paraId="75D8CEDB" w14:textId="77777777" w:rsidR="00CE0B22" w:rsidRPr="00032665" w:rsidRDefault="005E0263" w:rsidP="005E0263">
            <w:pPr>
              <w:jc w:val="center"/>
              <w:rPr>
                <w:rFonts w:ascii="Calibri Light" w:hAnsi="Calibri Light" w:cs="Calibri Light"/>
              </w:rPr>
            </w:pPr>
            <w:r w:rsidRPr="00032665">
              <w:rPr>
                <w:rFonts w:ascii="Calibri Light" w:hAnsi="Calibri Light" w:cs="Calibri Light"/>
                <w:color w:val="000000" w:themeColor="text1"/>
              </w:rPr>
              <w:t>(FLAC)</w:t>
            </w:r>
          </w:p>
        </w:tc>
        <w:tc>
          <w:tcPr>
            <w:tcW w:w="455" w:type="dxa"/>
            <w:vAlign w:val="center"/>
          </w:tcPr>
          <w:p w14:paraId="1984AB6F" w14:textId="77777777" w:rsidR="00CE0B22" w:rsidRPr="00032665" w:rsidRDefault="00CE0B22" w:rsidP="00A3436C">
            <w:pPr>
              <w:jc w:val="center"/>
              <w:rPr>
                <w:rFonts w:ascii="Calibri Light" w:hAnsi="Calibri Light" w:cs="Calibri Light"/>
                <w:bCs/>
              </w:rPr>
            </w:pPr>
          </w:p>
        </w:tc>
        <w:tc>
          <w:tcPr>
            <w:tcW w:w="1440" w:type="dxa"/>
            <w:vAlign w:val="center"/>
          </w:tcPr>
          <w:p w14:paraId="11B18F2E" w14:textId="77777777" w:rsidR="00CE0B22" w:rsidRDefault="005365F5" w:rsidP="00A3436C">
            <w:pPr>
              <w:jc w:val="center"/>
              <w:rPr>
                <w:rFonts w:ascii="Calibri Light" w:hAnsi="Calibri Light" w:cs="Calibri Light"/>
              </w:rPr>
            </w:pPr>
            <w:r>
              <w:rPr>
                <w:rFonts w:ascii="Calibri Light" w:hAnsi="Calibri Light" w:cs="Calibri Light"/>
              </w:rPr>
              <w:t>VACANT</w:t>
            </w:r>
          </w:p>
          <w:p w14:paraId="63CE809F" w14:textId="77777777" w:rsidR="005365F5" w:rsidRPr="00032665" w:rsidRDefault="005365F5" w:rsidP="00A3436C">
            <w:pPr>
              <w:jc w:val="center"/>
              <w:rPr>
                <w:rFonts w:ascii="Calibri Light" w:hAnsi="Calibri Light" w:cs="Calibri Light"/>
              </w:rPr>
            </w:pPr>
            <w:r>
              <w:rPr>
                <w:rFonts w:ascii="Calibri Light" w:hAnsi="Calibri Light" w:cs="Calibri Light"/>
              </w:rPr>
              <w:t xml:space="preserve">(AS Faculty at </w:t>
            </w:r>
            <w:r w:rsidR="00BE3EB3">
              <w:rPr>
                <w:rFonts w:ascii="Calibri Light" w:hAnsi="Calibri Light" w:cs="Calibri Light"/>
              </w:rPr>
              <w:t>large)</w:t>
            </w:r>
          </w:p>
        </w:tc>
        <w:tc>
          <w:tcPr>
            <w:tcW w:w="540" w:type="dxa"/>
            <w:vAlign w:val="center"/>
          </w:tcPr>
          <w:p w14:paraId="04293459" w14:textId="77777777" w:rsidR="00CE0B22" w:rsidRPr="00032665" w:rsidRDefault="00CE0B22" w:rsidP="00A3436C">
            <w:pPr>
              <w:jc w:val="center"/>
              <w:rPr>
                <w:rFonts w:ascii="Calibri Light" w:hAnsi="Calibri Light" w:cs="Calibri Light"/>
                <w:bCs/>
              </w:rPr>
            </w:pPr>
          </w:p>
        </w:tc>
        <w:tc>
          <w:tcPr>
            <w:tcW w:w="1510" w:type="dxa"/>
            <w:vAlign w:val="center"/>
          </w:tcPr>
          <w:p w14:paraId="3BC9F2FA" w14:textId="77777777" w:rsidR="00CE0B22" w:rsidRPr="00032665" w:rsidRDefault="00CE0B22" w:rsidP="00A3436C">
            <w:pPr>
              <w:jc w:val="center"/>
              <w:rPr>
                <w:rFonts w:ascii="Calibri Light" w:hAnsi="Calibri Light" w:cs="Calibri Light"/>
              </w:rPr>
            </w:pPr>
          </w:p>
        </w:tc>
      </w:tr>
      <w:tr w:rsidR="00CE0B22" w:rsidRPr="00974F8E" w14:paraId="00CA576A" w14:textId="77777777" w:rsidTr="00246B85">
        <w:trPr>
          <w:trHeight w:hRule="exact" w:val="1353"/>
          <w:jc w:val="center"/>
        </w:trPr>
        <w:tc>
          <w:tcPr>
            <w:tcW w:w="625" w:type="dxa"/>
            <w:vAlign w:val="center"/>
          </w:tcPr>
          <w:p w14:paraId="0D5DA1DC" w14:textId="77777777" w:rsidR="00CE0B22" w:rsidRPr="00974F8E" w:rsidRDefault="007779BA" w:rsidP="00A3436C">
            <w:pPr>
              <w:jc w:val="center"/>
              <w:rPr>
                <w:rFonts w:ascii="Calibri Light" w:hAnsi="Calibri Light" w:cs="Calibri Light"/>
                <w:bCs/>
              </w:rPr>
            </w:pPr>
            <w:r>
              <w:rPr>
                <w:rFonts w:ascii="Calibri Light" w:hAnsi="Calibri Light" w:cs="Calibri Light"/>
                <w:bCs/>
              </w:rPr>
              <w:t>P</w:t>
            </w:r>
          </w:p>
        </w:tc>
        <w:tc>
          <w:tcPr>
            <w:tcW w:w="1805" w:type="dxa"/>
            <w:vAlign w:val="center"/>
          </w:tcPr>
          <w:p w14:paraId="5C1736A2" w14:textId="77777777" w:rsidR="00CE0B22" w:rsidRDefault="00032665" w:rsidP="00A3436C">
            <w:pPr>
              <w:jc w:val="center"/>
              <w:rPr>
                <w:rFonts w:ascii="Calibri Light" w:hAnsi="Calibri Light" w:cs="Calibri Light"/>
                <w:bCs/>
              </w:rPr>
            </w:pPr>
            <w:r>
              <w:rPr>
                <w:rFonts w:ascii="Calibri Light" w:hAnsi="Calibri Light" w:cs="Calibri Light"/>
                <w:bCs/>
              </w:rPr>
              <w:t>Lizbet Sanchez</w:t>
            </w:r>
          </w:p>
          <w:p w14:paraId="0197CA29" w14:textId="77777777" w:rsidR="00032665" w:rsidRPr="00032665" w:rsidRDefault="00032665" w:rsidP="00A3436C">
            <w:pPr>
              <w:jc w:val="center"/>
              <w:rPr>
                <w:rFonts w:ascii="Calibri Light" w:hAnsi="Calibri Light" w:cs="Calibri Light"/>
                <w:bCs/>
              </w:rPr>
            </w:pPr>
            <w:r>
              <w:rPr>
                <w:rFonts w:ascii="Calibri Light" w:hAnsi="Calibri Light" w:cs="Calibri Light"/>
                <w:bCs/>
              </w:rPr>
              <w:t>(Co-Chair)</w:t>
            </w:r>
          </w:p>
        </w:tc>
        <w:tc>
          <w:tcPr>
            <w:tcW w:w="625" w:type="dxa"/>
            <w:vAlign w:val="center"/>
          </w:tcPr>
          <w:p w14:paraId="37332A30" w14:textId="77777777" w:rsidR="00CE0B22" w:rsidRPr="00032665" w:rsidRDefault="007779BA"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40E63C1F" w14:textId="77777777" w:rsidR="002E3F92" w:rsidRPr="00032665" w:rsidRDefault="002E3F92" w:rsidP="002E3F92">
            <w:pPr>
              <w:jc w:val="center"/>
              <w:rPr>
                <w:rFonts w:ascii="Calibri Light" w:hAnsi="Calibri Light" w:cs="Calibri Light"/>
                <w:bCs/>
              </w:rPr>
            </w:pPr>
            <w:r w:rsidRPr="00032665">
              <w:rPr>
                <w:rFonts w:ascii="Calibri Light" w:hAnsi="Calibri Light" w:cs="Calibri Light"/>
                <w:bCs/>
              </w:rPr>
              <w:t>Tania Anders</w:t>
            </w:r>
          </w:p>
          <w:p w14:paraId="5B9D378B" w14:textId="77777777" w:rsidR="00CE0B22" w:rsidRPr="00032665" w:rsidRDefault="002E3F92" w:rsidP="002E3F92">
            <w:pPr>
              <w:jc w:val="center"/>
              <w:rPr>
                <w:rFonts w:ascii="Calibri Light" w:hAnsi="Calibri Light" w:cs="Calibri Light"/>
              </w:rPr>
            </w:pPr>
            <w:r w:rsidRPr="00032665">
              <w:rPr>
                <w:rFonts w:ascii="Calibri Light" w:hAnsi="Calibri Light" w:cs="Calibri Light"/>
                <w:bCs/>
              </w:rPr>
              <w:t>(</w:t>
            </w:r>
            <w:r w:rsidR="002B0D59">
              <w:rPr>
                <w:rFonts w:ascii="Calibri Light" w:hAnsi="Calibri Light" w:cs="Calibri Light"/>
                <w:bCs/>
              </w:rPr>
              <w:t>AS, VP Senate</w:t>
            </w:r>
            <w:r w:rsidRPr="00032665">
              <w:rPr>
                <w:rFonts w:ascii="Calibri Light" w:hAnsi="Calibri Light" w:cs="Calibri Light"/>
                <w:bCs/>
              </w:rPr>
              <w:t>)</w:t>
            </w:r>
          </w:p>
        </w:tc>
        <w:tc>
          <w:tcPr>
            <w:tcW w:w="635" w:type="dxa"/>
            <w:vAlign w:val="center"/>
          </w:tcPr>
          <w:p w14:paraId="3968B7DF" w14:textId="77777777" w:rsidR="00CE0B22" w:rsidRPr="00032665" w:rsidRDefault="0006358F" w:rsidP="00A3436C">
            <w:pPr>
              <w:jc w:val="center"/>
              <w:rPr>
                <w:rFonts w:ascii="Calibri Light" w:hAnsi="Calibri Light" w:cs="Calibri Light"/>
                <w:bCs/>
              </w:rPr>
            </w:pPr>
            <w:r>
              <w:rPr>
                <w:rFonts w:ascii="Calibri Light" w:hAnsi="Calibri Light" w:cs="Calibri Light"/>
                <w:bCs/>
              </w:rPr>
              <w:t>P</w:t>
            </w:r>
          </w:p>
        </w:tc>
        <w:tc>
          <w:tcPr>
            <w:tcW w:w="1440" w:type="dxa"/>
            <w:vAlign w:val="center"/>
          </w:tcPr>
          <w:p w14:paraId="0162C0D4"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Dalia Chavez</w:t>
            </w:r>
          </w:p>
          <w:p w14:paraId="448C3E30" w14:textId="77777777" w:rsidR="00CE0B22" w:rsidRPr="00032665" w:rsidRDefault="00CE0B22" w:rsidP="00A3436C">
            <w:pPr>
              <w:jc w:val="center"/>
              <w:rPr>
                <w:rFonts w:ascii="Calibri Light" w:hAnsi="Calibri Light" w:cs="Calibri Light"/>
              </w:rPr>
            </w:pPr>
            <w:r w:rsidRPr="00032665">
              <w:rPr>
                <w:rFonts w:ascii="Calibri Light" w:hAnsi="Calibri Light" w:cs="Calibri Light"/>
              </w:rPr>
              <w:t>(Non</w:t>
            </w:r>
            <w:r w:rsidR="00246B85">
              <w:rPr>
                <w:rFonts w:ascii="Calibri Light" w:hAnsi="Calibri Light" w:cs="Calibri Light"/>
              </w:rPr>
              <w:t>c</w:t>
            </w:r>
            <w:r w:rsidRPr="00032665">
              <w:rPr>
                <w:rFonts w:ascii="Calibri Light" w:hAnsi="Calibri Light" w:cs="Calibri Light"/>
              </w:rPr>
              <w:t>redi</w:t>
            </w:r>
            <w:r w:rsidR="00246B85">
              <w:rPr>
                <w:rFonts w:ascii="Calibri Light" w:hAnsi="Calibri Light" w:cs="Calibri Light"/>
              </w:rPr>
              <w:t xml:space="preserve">t, </w:t>
            </w:r>
            <w:r w:rsidR="002B0D59">
              <w:rPr>
                <w:rFonts w:ascii="Calibri Light" w:hAnsi="Calibri Light" w:cs="Calibri Light"/>
              </w:rPr>
              <w:t>AS</w:t>
            </w:r>
            <w:r w:rsidRPr="00032665">
              <w:rPr>
                <w:rFonts w:ascii="Calibri Light" w:hAnsi="Calibri Light" w:cs="Calibri Light"/>
              </w:rPr>
              <w:t>)</w:t>
            </w:r>
          </w:p>
        </w:tc>
        <w:tc>
          <w:tcPr>
            <w:tcW w:w="450" w:type="dxa"/>
            <w:vAlign w:val="center"/>
          </w:tcPr>
          <w:p w14:paraId="533A819E" w14:textId="77777777" w:rsidR="00CE0B22" w:rsidRPr="00032665" w:rsidRDefault="009C4C56" w:rsidP="00A3436C">
            <w:pPr>
              <w:jc w:val="center"/>
              <w:rPr>
                <w:rFonts w:ascii="Calibri Light" w:hAnsi="Calibri Light" w:cs="Calibri Light"/>
                <w:bCs/>
              </w:rPr>
            </w:pPr>
            <w:r>
              <w:rPr>
                <w:rFonts w:ascii="Calibri Light" w:hAnsi="Calibri Light" w:cs="Calibri Light"/>
                <w:bCs/>
              </w:rPr>
              <w:t>P</w:t>
            </w:r>
          </w:p>
        </w:tc>
        <w:tc>
          <w:tcPr>
            <w:tcW w:w="1435" w:type="dxa"/>
            <w:vAlign w:val="center"/>
          </w:tcPr>
          <w:p w14:paraId="068B68F6" w14:textId="77777777" w:rsidR="00B4218B" w:rsidRPr="00032665" w:rsidRDefault="00B4218B" w:rsidP="00B4218B">
            <w:pPr>
              <w:jc w:val="center"/>
              <w:rPr>
                <w:rFonts w:ascii="Calibri Light" w:hAnsi="Calibri Light" w:cs="Calibri Light"/>
              </w:rPr>
            </w:pPr>
            <w:r w:rsidRPr="00032665">
              <w:rPr>
                <w:rFonts w:ascii="Calibri Light" w:hAnsi="Calibri Light" w:cs="Calibri Light"/>
              </w:rPr>
              <w:t>Emily Versace</w:t>
            </w:r>
          </w:p>
          <w:p w14:paraId="2D4661B0" w14:textId="77777777" w:rsidR="00CE0B22" w:rsidRPr="00032665" w:rsidRDefault="00B4218B" w:rsidP="00B4218B">
            <w:pPr>
              <w:jc w:val="center"/>
              <w:rPr>
                <w:rFonts w:ascii="Calibri Light" w:hAnsi="Calibri Light" w:cs="Calibri Light"/>
              </w:rPr>
            </w:pPr>
            <w:r w:rsidRPr="00032665">
              <w:rPr>
                <w:rFonts w:ascii="Calibri Light" w:hAnsi="Calibri Light" w:cs="Calibri Light"/>
              </w:rPr>
              <w:t>(AS)</w:t>
            </w:r>
          </w:p>
        </w:tc>
        <w:tc>
          <w:tcPr>
            <w:tcW w:w="725" w:type="dxa"/>
            <w:vAlign w:val="center"/>
          </w:tcPr>
          <w:p w14:paraId="001E58E2" w14:textId="77777777" w:rsidR="00CE0B22" w:rsidRPr="00032665" w:rsidRDefault="006F0598" w:rsidP="00A3436C">
            <w:pPr>
              <w:jc w:val="center"/>
              <w:rPr>
                <w:rFonts w:ascii="Calibri Light" w:hAnsi="Calibri Light" w:cs="Calibri Light"/>
                <w:bCs/>
              </w:rPr>
            </w:pPr>
            <w:r>
              <w:rPr>
                <w:rFonts w:ascii="Calibri Light" w:hAnsi="Calibri Light" w:cs="Calibri Light"/>
                <w:bCs/>
              </w:rPr>
              <w:t>P</w:t>
            </w:r>
          </w:p>
        </w:tc>
        <w:tc>
          <w:tcPr>
            <w:tcW w:w="1255" w:type="dxa"/>
            <w:vAlign w:val="center"/>
          </w:tcPr>
          <w:p w14:paraId="27449591" w14:textId="77777777" w:rsidR="005E0263" w:rsidRPr="00032665" w:rsidRDefault="005E0263" w:rsidP="005E0263">
            <w:pPr>
              <w:jc w:val="center"/>
              <w:rPr>
                <w:rFonts w:ascii="Calibri Light" w:hAnsi="Calibri Light" w:cs="Calibri Light"/>
              </w:rPr>
            </w:pPr>
            <w:r w:rsidRPr="00032665">
              <w:rPr>
                <w:rFonts w:ascii="Calibri Light" w:hAnsi="Calibri Light" w:cs="Calibri Light"/>
              </w:rPr>
              <w:t>Carol Impara</w:t>
            </w:r>
          </w:p>
          <w:p w14:paraId="0D2AAFC0" w14:textId="77777777" w:rsidR="00CE0B22" w:rsidRPr="00032665" w:rsidRDefault="005E0263" w:rsidP="005E0263">
            <w:pPr>
              <w:jc w:val="center"/>
              <w:rPr>
                <w:rFonts w:ascii="Calibri Light" w:hAnsi="Calibri Light" w:cs="Calibri Light"/>
              </w:rPr>
            </w:pPr>
            <w:r w:rsidRPr="00032665">
              <w:rPr>
                <w:rFonts w:ascii="Calibri Light" w:hAnsi="Calibri Light" w:cs="Calibri Light"/>
              </w:rPr>
              <w:t>(AS, DL)</w:t>
            </w:r>
          </w:p>
        </w:tc>
        <w:tc>
          <w:tcPr>
            <w:tcW w:w="455" w:type="dxa"/>
            <w:vAlign w:val="center"/>
          </w:tcPr>
          <w:p w14:paraId="39A512F8" w14:textId="77777777" w:rsidR="00CE0B22" w:rsidRPr="00032665" w:rsidRDefault="00CE0B22" w:rsidP="00A3436C">
            <w:pPr>
              <w:jc w:val="center"/>
              <w:rPr>
                <w:rFonts w:ascii="Calibri Light" w:hAnsi="Calibri Light" w:cs="Calibri Light"/>
                <w:bCs/>
              </w:rPr>
            </w:pPr>
          </w:p>
        </w:tc>
        <w:tc>
          <w:tcPr>
            <w:tcW w:w="1440" w:type="dxa"/>
            <w:vAlign w:val="center"/>
          </w:tcPr>
          <w:p w14:paraId="0CD5931B" w14:textId="77777777" w:rsidR="00CE0B22" w:rsidRPr="00032665" w:rsidRDefault="00CE0B22" w:rsidP="00A3436C">
            <w:pPr>
              <w:jc w:val="center"/>
              <w:rPr>
                <w:rFonts w:ascii="Calibri Light" w:hAnsi="Calibri Light" w:cs="Calibri Light"/>
              </w:rPr>
            </w:pPr>
          </w:p>
        </w:tc>
        <w:tc>
          <w:tcPr>
            <w:tcW w:w="540" w:type="dxa"/>
            <w:vAlign w:val="center"/>
          </w:tcPr>
          <w:p w14:paraId="78793292" w14:textId="77777777" w:rsidR="00CE0B22" w:rsidRPr="00032665" w:rsidRDefault="00CE0B22" w:rsidP="00A3436C">
            <w:pPr>
              <w:jc w:val="center"/>
              <w:rPr>
                <w:rFonts w:ascii="Calibri Light" w:hAnsi="Calibri Light" w:cs="Calibri Light"/>
                <w:bCs/>
              </w:rPr>
            </w:pPr>
          </w:p>
        </w:tc>
        <w:tc>
          <w:tcPr>
            <w:tcW w:w="1510" w:type="dxa"/>
            <w:vAlign w:val="center"/>
          </w:tcPr>
          <w:p w14:paraId="5C95FAFB" w14:textId="77777777" w:rsidR="00CE0B22" w:rsidRPr="00032665" w:rsidRDefault="00CE0B22" w:rsidP="00A3436C">
            <w:pPr>
              <w:jc w:val="center"/>
              <w:rPr>
                <w:rFonts w:ascii="Calibri Light" w:hAnsi="Calibri Light" w:cs="Calibri Light"/>
              </w:rPr>
            </w:pPr>
          </w:p>
        </w:tc>
      </w:tr>
      <w:tr w:rsidR="00CE0B22" w:rsidRPr="00974F8E" w14:paraId="51DC35F3" w14:textId="77777777" w:rsidTr="00246B85">
        <w:trPr>
          <w:trHeight w:hRule="exact" w:val="1252"/>
          <w:jc w:val="center"/>
        </w:trPr>
        <w:tc>
          <w:tcPr>
            <w:tcW w:w="625" w:type="dxa"/>
          </w:tcPr>
          <w:p w14:paraId="6D882405" w14:textId="77777777" w:rsidR="009C4C56" w:rsidRDefault="009C4C56" w:rsidP="00CD7B2A">
            <w:pPr>
              <w:jc w:val="center"/>
              <w:rPr>
                <w:rFonts w:ascii="Calibri Light" w:hAnsi="Calibri Light" w:cs="Calibri Light"/>
                <w:bCs/>
              </w:rPr>
            </w:pPr>
          </w:p>
          <w:p w14:paraId="1ADABB99" w14:textId="77777777" w:rsidR="009C4C56" w:rsidRDefault="009C4C56" w:rsidP="00CD7B2A">
            <w:pPr>
              <w:jc w:val="center"/>
              <w:rPr>
                <w:rFonts w:ascii="Calibri Light" w:hAnsi="Calibri Light" w:cs="Calibri Light"/>
                <w:bCs/>
              </w:rPr>
            </w:pPr>
          </w:p>
          <w:p w14:paraId="545B8B43" w14:textId="39C033FB" w:rsidR="00CE0B22" w:rsidRPr="00974F8E" w:rsidRDefault="00985C3D" w:rsidP="00CD7B2A">
            <w:pPr>
              <w:jc w:val="center"/>
              <w:rPr>
                <w:rFonts w:ascii="Calibri Light" w:hAnsi="Calibri Light" w:cs="Calibri Light"/>
                <w:bCs/>
              </w:rPr>
            </w:pPr>
            <w:r>
              <w:rPr>
                <w:rFonts w:ascii="Calibri Light" w:hAnsi="Calibri Light" w:cs="Calibri Light"/>
                <w:bCs/>
              </w:rPr>
              <w:t>P</w:t>
            </w:r>
          </w:p>
        </w:tc>
        <w:tc>
          <w:tcPr>
            <w:tcW w:w="1805" w:type="dxa"/>
            <w:vAlign w:val="center"/>
          </w:tcPr>
          <w:p w14:paraId="56FA6966" w14:textId="77777777" w:rsidR="00CE0B22" w:rsidRPr="00032665" w:rsidRDefault="00FC6239" w:rsidP="00CD7B2A">
            <w:pPr>
              <w:jc w:val="center"/>
              <w:rPr>
                <w:rFonts w:ascii="Calibri Light" w:hAnsi="Calibri Light" w:cs="Calibri Light"/>
                <w:bCs/>
              </w:rPr>
            </w:pPr>
            <w:r w:rsidRPr="00032665">
              <w:rPr>
                <w:rFonts w:ascii="Calibri Light" w:hAnsi="Calibri Light" w:cs="Calibri Light"/>
                <w:bCs/>
              </w:rPr>
              <w:t>Elda Blount</w:t>
            </w:r>
          </w:p>
          <w:p w14:paraId="5FAA42A6" w14:textId="77777777" w:rsidR="00CE0B22" w:rsidRPr="00032665" w:rsidRDefault="00CE0B22" w:rsidP="00CD7B2A">
            <w:pPr>
              <w:jc w:val="center"/>
              <w:rPr>
                <w:rFonts w:ascii="Calibri Light" w:hAnsi="Calibri Light" w:cs="Calibri Light"/>
              </w:rPr>
            </w:pPr>
            <w:r w:rsidRPr="00032665">
              <w:rPr>
                <w:rFonts w:ascii="Calibri Light" w:hAnsi="Calibri Light" w:cs="Calibri Light"/>
                <w:bCs/>
              </w:rPr>
              <w:t>(POD,</w:t>
            </w:r>
            <w:r w:rsidR="00FC6239" w:rsidRPr="00032665">
              <w:rPr>
                <w:rFonts w:ascii="Calibri Light" w:hAnsi="Calibri Light" w:cs="Calibri Light"/>
                <w:bCs/>
              </w:rPr>
              <w:t xml:space="preserve"> C</w:t>
            </w:r>
            <w:r w:rsidRPr="00032665">
              <w:rPr>
                <w:rFonts w:ascii="Calibri Light" w:hAnsi="Calibri Light" w:cs="Calibri Light"/>
                <w:bCs/>
              </w:rPr>
              <w:t>lassified)</w:t>
            </w:r>
          </w:p>
        </w:tc>
        <w:tc>
          <w:tcPr>
            <w:tcW w:w="625" w:type="dxa"/>
            <w:vAlign w:val="center"/>
          </w:tcPr>
          <w:p w14:paraId="21CBB6EB" w14:textId="77777777" w:rsidR="00CE0B22" w:rsidRPr="00410CB2" w:rsidRDefault="00A94876" w:rsidP="00CD7B2A">
            <w:pPr>
              <w:jc w:val="center"/>
              <w:rPr>
                <w:rFonts w:ascii="Calibri Light" w:hAnsi="Calibri Light" w:cs="Calibri Light"/>
                <w:iCs/>
              </w:rPr>
            </w:pPr>
            <w:r>
              <w:rPr>
                <w:rFonts w:ascii="Calibri Light" w:hAnsi="Calibri Light" w:cs="Calibri Light"/>
                <w:iCs/>
              </w:rPr>
              <w:t>P</w:t>
            </w:r>
          </w:p>
        </w:tc>
        <w:tc>
          <w:tcPr>
            <w:tcW w:w="1435" w:type="dxa"/>
            <w:vAlign w:val="center"/>
          </w:tcPr>
          <w:p w14:paraId="1F351C55" w14:textId="77777777" w:rsidR="006B1D9F" w:rsidRPr="00032665" w:rsidRDefault="006B1D9F" w:rsidP="006B1D9F">
            <w:pPr>
              <w:jc w:val="center"/>
              <w:rPr>
                <w:rFonts w:ascii="Calibri Light" w:hAnsi="Calibri Light" w:cs="Calibri Light"/>
              </w:rPr>
            </w:pPr>
            <w:r>
              <w:rPr>
                <w:rFonts w:ascii="Calibri Light" w:hAnsi="Calibri Light" w:cs="Calibri Light"/>
                <w:color w:val="000000"/>
              </w:rPr>
              <w:t>Allison Wibowo</w:t>
            </w:r>
          </w:p>
          <w:p w14:paraId="538C9CE1" w14:textId="77777777" w:rsidR="00CE0B22" w:rsidRPr="00032665" w:rsidRDefault="006B1D9F" w:rsidP="006B1D9F">
            <w:pPr>
              <w:jc w:val="center"/>
              <w:rPr>
                <w:rFonts w:ascii="Calibri Light" w:hAnsi="Calibri Light" w:cs="Calibri Light"/>
                <w:i/>
              </w:rPr>
            </w:pPr>
            <w:r w:rsidRPr="00032665">
              <w:rPr>
                <w:rFonts w:ascii="Calibri Light" w:hAnsi="Calibri Light" w:cs="Calibri Light"/>
              </w:rPr>
              <w:t>(Student AS)</w:t>
            </w:r>
          </w:p>
        </w:tc>
        <w:tc>
          <w:tcPr>
            <w:tcW w:w="635" w:type="dxa"/>
            <w:vAlign w:val="center"/>
          </w:tcPr>
          <w:p w14:paraId="546B3FD3" w14:textId="33506034" w:rsidR="00CE0B22" w:rsidRPr="00410CB2" w:rsidRDefault="000E2366" w:rsidP="00CD7B2A">
            <w:pPr>
              <w:jc w:val="center"/>
              <w:rPr>
                <w:rFonts w:ascii="Calibri Light" w:hAnsi="Calibri Light" w:cs="Calibri Light"/>
                <w:iCs/>
              </w:rPr>
            </w:pPr>
            <w:r>
              <w:rPr>
                <w:rFonts w:ascii="Calibri Light" w:hAnsi="Calibri Light" w:cs="Calibri Light"/>
                <w:iCs/>
              </w:rPr>
              <w:t>A</w:t>
            </w:r>
          </w:p>
        </w:tc>
        <w:tc>
          <w:tcPr>
            <w:tcW w:w="1440" w:type="dxa"/>
            <w:vAlign w:val="center"/>
          </w:tcPr>
          <w:p w14:paraId="317C648F" w14:textId="77777777" w:rsidR="0094385A" w:rsidRDefault="00065A8A" w:rsidP="00CD7B2A">
            <w:pPr>
              <w:jc w:val="center"/>
              <w:rPr>
                <w:rFonts w:ascii="Calibri Light" w:hAnsi="Calibri Light" w:cs="Calibri Light"/>
                <w:iCs/>
              </w:rPr>
            </w:pPr>
            <w:r>
              <w:rPr>
                <w:rFonts w:ascii="Calibri Light" w:hAnsi="Calibri Light" w:cs="Calibri Light"/>
                <w:iCs/>
              </w:rPr>
              <w:t>Chara Powell</w:t>
            </w:r>
          </w:p>
          <w:p w14:paraId="0C2A92CD" w14:textId="77777777" w:rsidR="00065A8A" w:rsidRPr="006B1D9F" w:rsidRDefault="00065A8A" w:rsidP="00CD7B2A">
            <w:pPr>
              <w:jc w:val="center"/>
              <w:rPr>
                <w:rFonts w:ascii="Calibri Light" w:hAnsi="Calibri Light" w:cs="Calibri Light"/>
                <w:iCs/>
              </w:rPr>
            </w:pPr>
            <w:r>
              <w:rPr>
                <w:rFonts w:ascii="Calibri Light" w:hAnsi="Calibri Light" w:cs="Calibri Light"/>
                <w:iCs/>
              </w:rPr>
              <w:t>(Guest)</w:t>
            </w:r>
          </w:p>
        </w:tc>
        <w:tc>
          <w:tcPr>
            <w:tcW w:w="450" w:type="dxa"/>
            <w:vAlign w:val="center"/>
          </w:tcPr>
          <w:p w14:paraId="584E7593" w14:textId="46EF4BF7" w:rsidR="00CE0B22" w:rsidRPr="00032665" w:rsidRDefault="00BD1006" w:rsidP="00CD7B2A">
            <w:pPr>
              <w:jc w:val="center"/>
              <w:rPr>
                <w:rFonts w:ascii="Calibri Light" w:hAnsi="Calibri Light" w:cs="Calibri Light"/>
                <w:i/>
              </w:rPr>
            </w:pPr>
            <w:r>
              <w:rPr>
                <w:rFonts w:ascii="Calibri Light" w:hAnsi="Calibri Light" w:cs="Calibri Light"/>
                <w:i/>
              </w:rPr>
              <w:t>A</w:t>
            </w:r>
          </w:p>
        </w:tc>
        <w:tc>
          <w:tcPr>
            <w:tcW w:w="1435" w:type="dxa"/>
            <w:vAlign w:val="center"/>
          </w:tcPr>
          <w:p w14:paraId="55015D98" w14:textId="76C2FFF7" w:rsidR="00CE0B22" w:rsidRPr="00BD1006" w:rsidRDefault="00636522" w:rsidP="00CD7B2A">
            <w:pPr>
              <w:jc w:val="center"/>
              <w:rPr>
                <w:rFonts w:ascii="Calibri Light" w:hAnsi="Calibri Light" w:cs="Calibri Light"/>
              </w:rPr>
            </w:pPr>
            <w:r w:rsidRPr="00BD1006">
              <w:rPr>
                <w:rFonts w:ascii="Calibri Light" w:hAnsi="Calibri Light" w:cs="Calibri Light"/>
              </w:rPr>
              <w:t>VPI, Kelly Fowler (Guest</w:t>
            </w:r>
            <w:r w:rsidR="00BD1006" w:rsidRPr="00BD1006">
              <w:rPr>
                <w:rFonts w:ascii="Calibri Light" w:hAnsi="Calibri Light" w:cs="Calibri Light"/>
              </w:rPr>
              <w:t>)</w:t>
            </w:r>
          </w:p>
        </w:tc>
        <w:tc>
          <w:tcPr>
            <w:tcW w:w="725" w:type="dxa"/>
            <w:vAlign w:val="center"/>
          </w:tcPr>
          <w:p w14:paraId="30707E37" w14:textId="65421EF7" w:rsidR="00CE0B22" w:rsidRPr="00BD1006" w:rsidRDefault="00BD1006" w:rsidP="00CD7B2A">
            <w:pPr>
              <w:jc w:val="center"/>
              <w:rPr>
                <w:rFonts w:ascii="Calibri Light" w:hAnsi="Calibri Light" w:cs="Calibri Light"/>
              </w:rPr>
            </w:pPr>
            <w:r>
              <w:rPr>
                <w:rFonts w:ascii="Calibri Light" w:hAnsi="Calibri Light" w:cs="Calibri Light"/>
              </w:rPr>
              <w:t>A</w:t>
            </w:r>
          </w:p>
        </w:tc>
        <w:tc>
          <w:tcPr>
            <w:tcW w:w="1255" w:type="dxa"/>
            <w:vAlign w:val="center"/>
          </w:tcPr>
          <w:p w14:paraId="66A6D055" w14:textId="08768C41" w:rsidR="00CE0B22" w:rsidRPr="00BD1006" w:rsidRDefault="00BD1006" w:rsidP="00CD7B2A">
            <w:pPr>
              <w:jc w:val="center"/>
              <w:rPr>
                <w:rFonts w:ascii="Calibri Light" w:hAnsi="Calibri Light" w:cs="Calibri Light"/>
              </w:rPr>
            </w:pPr>
            <w:r w:rsidRPr="00BD1006">
              <w:rPr>
                <w:rFonts w:ascii="Calibri Light" w:hAnsi="Calibri Light" w:cs="Calibri Light"/>
              </w:rPr>
              <w:t>Laura Martinez (Guest)</w:t>
            </w:r>
          </w:p>
        </w:tc>
        <w:tc>
          <w:tcPr>
            <w:tcW w:w="455" w:type="dxa"/>
            <w:vAlign w:val="center"/>
          </w:tcPr>
          <w:p w14:paraId="28932A3E" w14:textId="77777777" w:rsidR="00CE0B22" w:rsidRPr="00032665" w:rsidRDefault="00CE0B22" w:rsidP="00CD7B2A">
            <w:pPr>
              <w:jc w:val="center"/>
              <w:rPr>
                <w:rFonts w:ascii="Calibri Light" w:hAnsi="Calibri Light" w:cs="Calibri Light"/>
              </w:rPr>
            </w:pPr>
          </w:p>
        </w:tc>
        <w:tc>
          <w:tcPr>
            <w:tcW w:w="1440" w:type="dxa"/>
            <w:vAlign w:val="center"/>
          </w:tcPr>
          <w:p w14:paraId="30C84C70" w14:textId="77777777" w:rsidR="00CE0B22" w:rsidRPr="00032665" w:rsidRDefault="00CE0B22" w:rsidP="001A325D">
            <w:pPr>
              <w:jc w:val="center"/>
              <w:rPr>
                <w:rFonts w:ascii="Calibri Light" w:hAnsi="Calibri Light" w:cs="Calibri Light"/>
              </w:rPr>
            </w:pPr>
          </w:p>
        </w:tc>
        <w:tc>
          <w:tcPr>
            <w:tcW w:w="540" w:type="dxa"/>
            <w:vAlign w:val="center"/>
          </w:tcPr>
          <w:p w14:paraId="0F293C35" w14:textId="77777777" w:rsidR="00CE0B22" w:rsidRPr="00032665" w:rsidRDefault="006F0598" w:rsidP="00CD7B2A">
            <w:pPr>
              <w:jc w:val="center"/>
              <w:rPr>
                <w:rFonts w:ascii="Calibri Light" w:hAnsi="Calibri Light" w:cs="Calibri Light"/>
                <w:bCs/>
              </w:rPr>
            </w:pPr>
            <w:r>
              <w:rPr>
                <w:rFonts w:ascii="Calibri Light" w:hAnsi="Calibri Light" w:cs="Calibri Light"/>
                <w:bCs/>
              </w:rPr>
              <w:t>P</w:t>
            </w:r>
          </w:p>
        </w:tc>
        <w:tc>
          <w:tcPr>
            <w:tcW w:w="1510" w:type="dxa"/>
            <w:vAlign w:val="center"/>
          </w:tcPr>
          <w:p w14:paraId="3BF776B9" w14:textId="77777777" w:rsidR="005E0263" w:rsidRPr="00032665" w:rsidRDefault="005E0263" w:rsidP="005E0263">
            <w:pPr>
              <w:jc w:val="center"/>
              <w:rPr>
                <w:rFonts w:ascii="Calibri Light" w:hAnsi="Calibri Light" w:cs="Calibri Light"/>
                <w:i/>
              </w:rPr>
            </w:pPr>
            <w:r>
              <w:rPr>
                <w:rFonts w:ascii="Calibri Light" w:hAnsi="Calibri Light" w:cs="Calibri Light"/>
                <w:i/>
              </w:rPr>
              <w:t xml:space="preserve">Scribe: </w:t>
            </w:r>
            <w:r w:rsidRPr="00032665">
              <w:rPr>
                <w:rFonts w:ascii="Calibri Light" w:hAnsi="Calibri Light" w:cs="Calibri Light"/>
                <w:i/>
              </w:rPr>
              <w:t>Vanessa Salazar</w:t>
            </w:r>
          </w:p>
          <w:p w14:paraId="1F927D43" w14:textId="77777777" w:rsidR="001A325D" w:rsidRPr="00032665" w:rsidRDefault="001A325D" w:rsidP="005E0263">
            <w:pPr>
              <w:jc w:val="center"/>
              <w:rPr>
                <w:rFonts w:ascii="Calibri Light" w:hAnsi="Calibri Light" w:cs="Calibri Light"/>
                <w:i/>
              </w:rPr>
            </w:pPr>
          </w:p>
        </w:tc>
      </w:tr>
    </w:tbl>
    <w:p w14:paraId="080E977A" w14:textId="77777777" w:rsidR="00CE0B22" w:rsidRPr="00974F8E" w:rsidRDefault="00CE0B22" w:rsidP="00CE0B22">
      <w:pPr>
        <w:rPr>
          <w:rFonts w:ascii="Calibri Light" w:hAnsi="Calibri Light" w:cs="Calibri Light"/>
          <w:bCs/>
          <w:iCs/>
        </w:rPr>
        <w:sectPr w:rsidR="00CE0B22" w:rsidRPr="00974F8E" w:rsidSect="00F964E2">
          <w:headerReference w:type="default" r:id="rId11"/>
          <w:footerReference w:type="even" r:id="rId12"/>
          <w:footerReference w:type="default" r:id="rId13"/>
          <w:pgSz w:w="15840" w:h="12240" w:orient="landscape" w:code="1"/>
          <w:pgMar w:top="547" w:right="720" w:bottom="720" w:left="720" w:header="720" w:footer="720" w:gutter="0"/>
          <w:cols w:space="720"/>
          <w:docGrid w:linePitch="360"/>
        </w:sectPr>
      </w:pPr>
      <w:r w:rsidRPr="00974F8E">
        <w:rPr>
          <w:rFonts w:ascii="Calibri Light" w:hAnsi="Calibri Light" w:cs="Calibri Light"/>
          <w:bCs/>
          <w:iCs/>
        </w:rPr>
        <w:t xml:space="preserve">    </w:t>
      </w:r>
    </w:p>
    <w:p w14:paraId="32D5E1E3" w14:textId="77777777" w:rsidR="00CE0B22" w:rsidRPr="00974F8E" w:rsidRDefault="00CE0B22" w:rsidP="00CE0B22">
      <w:pPr>
        <w:rPr>
          <w:rFonts w:ascii="Calibri Light" w:hAnsi="Calibri Light" w:cs="Calibri Light"/>
          <w:color w:val="000000"/>
          <w:shd w:val="clear" w:color="auto" w:fill="FFFFFF"/>
        </w:rPr>
        <w:sectPr w:rsidR="00CE0B22" w:rsidRPr="00974F8E" w:rsidSect="00974F8E">
          <w:type w:val="continuous"/>
          <w:pgSz w:w="15840" w:h="12240" w:orient="landscape"/>
          <w:pgMar w:top="547" w:right="720" w:bottom="720" w:left="720" w:header="720" w:footer="720" w:gutter="0"/>
          <w:cols w:num="3" w:space="720"/>
          <w:docGrid w:linePitch="360"/>
        </w:sectPr>
      </w:pPr>
    </w:p>
    <w:p w14:paraId="52478EA4" w14:textId="77777777" w:rsidR="00CE0B22" w:rsidRPr="00974F8E" w:rsidRDefault="00CE0B22" w:rsidP="00CE0B22">
      <w:pPr>
        <w:rPr>
          <w:rFonts w:ascii="Calibri Light" w:hAnsi="Calibri Light" w:cs="Calibri Ligh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5"/>
        <w:gridCol w:w="7290"/>
        <w:gridCol w:w="2340"/>
      </w:tblGrid>
      <w:tr w:rsidR="00370501" w:rsidRPr="00974F8E" w14:paraId="1CD84E05" w14:textId="77777777" w:rsidTr="00CA4443">
        <w:trPr>
          <w:trHeight w:val="416"/>
          <w:jc w:val="center"/>
        </w:trPr>
        <w:tc>
          <w:tcPr>
            <w:tcW w:w="5125" w:type="dxa"/>
            <w:shd w:val="clear" w:color="auto" w:fill="B3B3B3"/>
            <w:vAlign w:val="center"/>
          </w:tcPr>
          <w:p w14:paraId="1E3806DE" w14:textId="77777777" w:rsidR="00CE0B22" w:rsidRPr="00974F8E" w:rsidRDefault="00CE0B22" w:rsidP="00CD7B2A">
            <w:pPr>
              <w:jc w:val="center"/>
              <w:rPr>
                <w:rFonts w:ascii="Calibri Light" w:hAnsi="Calibri Light" w:cs="Calibri Light"/>
                <w:b/>
                <w:sz w:val="28"/>
              </w:rPr>
            </w:pPr>
            <w:r w:rsidRPr="00974F8E">
              <w:rPr>
                <w:rFonts w:ascii="Calibri Light" w:hAnsi="Calibri Light" w:cs="Calibri Light"/>
                <w:b/>
                <w:sz w:val="28"/>
              </w:rPr>
              <w:t>Item</w:t>
            </w:r>
          </w:p>
        </w:tc>
        <w:tc>
          <w:tcPr>
            <w:tcW w:w="7290" w:type="dxa"/>
            <w:shd w:val="clear" w:color="auto" w:fill="B3B3B3"/>
            <w:vAlign w:val="center"/>
          </w:tcPr>
          <w:p w14:paraId="666C2B98" w14:textId="77777777" w:rsidR="00CE0B22" w:rsidRPr="00974F8E" w:rsidRDefault="00CE0B22" w:rsidP="00CD7B2A">
            <w:pPr>
              <w:jc w:val="center"/>
              <w:rPr>
                <w:rFonts w:ascii="Calibri Light" w:hAnsi="Calibri Light" w:cs="Calibri Light"/>
                <w:b/>
                <w:sz w:val="28"/>
              </w:rPr>
            </w:pPr>
            <w:r w:rsidRPr="00974F8E">
              <w:rPr>
                <w:rFonts w:ascii="Calibri Light" w:hAnsi="Calibri Light" w:cs="Calibri Light"/>
                <w:b/>
                <w:sz w:val="28"/>
              </w:rPr>
              <w:t>Outcomes</w:t>
            </w:r>
          </w:p>
        </w:tc>
        <w:tc>
          <w:tcPr>
            <w:tcW w:w="2340" w:type="dxa"/>
            <w:shd w:val="clear" w:color="auto" w:fill="B3B3B3"/>
          </w:tcPr>
          <w:p w14:paraId="5ED141DB" w14:textId="77777777" w:rsidR="00CE0B22" w:rsidRPr="00974F8E" w:rsidRDefault="00CE0B22" w:rsidP="00CD7B2A">
            <w:pPr>
              <w:jc w:val="center"/>
              <w:rPr>
                <w:rFonts w:ascii="Calibri Light" w:hAnsi="Calibri Light" w:cs="Calibri Light"/>
                <w:b/>
                <w:sz w:val="28"/>
              </w:rPr>
            </w:pPr>
            <w:r w:rsidRPr="00974F8E">
              <w:rPr>
                <w:rFonts w:ascii="Calibri Light" w:hAnsi="Calibri Light" w:cs="Calibri Light"/>
                <w:b/>
                <w:sz w:val="28"/>
              </w:rPr>
              <w:t>ACCJC Standards</w:t>
            </w:r>
          </w:p>
        </w:tc>
      </w:tr>
      <w:tr w:rsidR="001E3FA4" w:rsidRPr="00974F8E" w14:paraId="2D8EAB84" w14:textId="77777777" w:rsidTr="00CA4443">
        <w:trPr>
          <w:trHeight w:val="602"/>
          <w:jc w:val="center"/>
        </w:trPr>
        <w:tc>
          <w:tcPr>
            <w:tcW w:w="5125" w:type="dxa"/>
            <w:vAlign w:val="center"/>
          </w:tcPr>
          <w:p w14:paraId="3135D907" w14:textId="77777777" w:rsidR="00CE0B22" w:rsidRPr="00974F8E" w:rsidRDefault="00CE0B22" w:rsidP="00CA4443">
            <w:pPr>
              <w:rPr>
                <w:rFonts w:ascii="Calibri Light" w:hAnsi="Calibri Light" w:cs="Calibri Light"/>
                <w:b/>
                <w:bCs/>
              </w:rPr>
            </w:pPr>
          </w:p>
          <w:p w14:paraId="79D3B8C2" w14:textId="77777777" w:rsidR="00CE0B22" w:rsidRPr="00974F8E" w:rsidRDefault="00EB20FC" w:rsidP="00164256">
            <w:pPr>
              <w:pStyle w:val="ListParagraph"/>
              <w:numPr>
                <w:ilvl w:val="0"/>
                <w:numId w:val="1"/>
              </w:numPr>
              <w:ind w:left="780" w:hanging="416"/>
              <w:rPr>
                <w:rFonts w:ascii="Calibri Light" w:hAnsi="Calibri Light" w:cs="Calibri Light"/>
              </w:rPr>
            </w:pPr>
            <w:r w:rsidRPr="00974F8E">
              <w:rPr>
                <w:rFonts w:ascii="Calibri Light" w:hAnsi="Calibri Light" w:cs="Calibri Light"/>
                <w:b/>
              </w:rPr>
              <w:t>Approval of Minutes</w:t>
            </w:r>
            <w:r w:rsidRPr="00974F8E">
              <w:rPr>
                <w:rFonts w:ascii="Calibri Light" w:hAnsi="Calibri Light" w:cs="Calibri Light"/>
              </w:rPr>
              <w:t xml:space="preserve"> </w:t>
            </w:r>
          </w:p>
          <w:p w14:paraId="4A63D4CD" w14:textId="77777777" w:rsidR="00783AA8" w:rsidRPr="00974F8E" w:rsidRDefault="00783AA8" w:rsidP="00CA4443">
            <w:pPr>
              <w:pStyle w:val="ListParagraph"/>
              <w:rPr>
                <w:rFonts w:ascii="Calibri Light" w:hAnsi="Calibri Light" w:cs="Calibri Light"/>
                <w:b/>
                <w:bCs/>
              </w:rPr>
            </w:pPr>
          </w:p>
        </w:tc>
        <w:tc>
          <w:tcPr>
            <w:tcW w:w="7290" w:type="dxa"/>
            <w:shd w:val="clear" w:color="auto" w:fill="auto"/>
            <w:vAlign w:val="center"/>
          </w:tcPr>
          <w:p w14:paraId="72E78CB8" w14:textId="104C907E" w:rsidR="00363DA8" w:rsidRDefault="000E2366" w:rsidP="001E786D">
            <w:pPr>
              <w:pStyle w:val="ListParagraph"/>
              <w:numPr>
                <w:ilvl w:val="0"/>
                <w:numId w:val="2"/>
              </w:numPr>
              <w:rPr>
                <w:rFonts w:ascii="Calibri Light" w:hAnsi="Calibri Light" w:cs="Calibri Light"/>
                <w:bCs/>
                <w:iCs/>
              </w:rPr>
            </w:pPr>
            <w:r>
              <w:rPr>
                <w:rFonts w:ascii="Calibri Light" w:hAnsi="Calibri Light" w:cs="Calibri Light"/>
                <w:bCs/>
                <w:iCs/>
              </w:rPr>
              <w:t>4</w:t>
            </w:r>
            <w:r w:rsidR="00DB3A94">
              <w:rPr>
                <w:rFonts w:ascii="Calibri Light" w:hAnsi="Calibri Light" w:cs="Calibri Light"/>
                <w:bCs/>
                <w:iCs/>
              </w:rPr>
              <w:t>/</w:t>
            </w:r>
            <w:r>
              <w:rPr>
                <w:rFonts w:ascii="Calibri Light" w:hAnsi="Calibri Light" w:cs="Calibri Light"/>
                <w:bCs/>
                <w:iCs/>
              </w:rPr>
              <w:t>1</w:t>
            </w:r>
            <w:r w:rsidR="00B81D80">
              <w:rPr>
                <w:rFonts w:ascii="Calibri Light" w:hAnsi="Calibri Light" w:cs="Calibri Light"/>
                <w:bCs/>
                <w:iCs/>
              </w:rPr>
              <w:t>3</w:t>
            </w:r>
            <w:r w:rsidR="00DB3A94">
              <w:rPr>
                <w:rFonts w:ascii="Calibri Light" w:hAnsi="Calibri Light" w:cs="Calibri Light"/>
                <w:bCs/>
                <w:iCs/>
              </w:rPr>
              <w:t>/2023</w:t>
            </w:r>
            <w:r w:rsidR="00F933C3">
              <w:rPr>
                <w:rFonts w:ascii="Calibri Light" w:hAnsi="Calibri Light" w:cs="Calibri Light"/>
                <w:bCs/>
                <w:iCs/>
              </w:rPr>
              <w:t xml:space="preserve"> meeting minutes</w:t>
            </w:r>
          </w:p>
          <w:p w14:paraId="0EB8CCAB" w14:textId="77777777" w:rsidR="00257421" w:rsidRDefault="006B7340" w:rsidP="001E786D">
            <w:pPr>
              <w:pStyle w:val="ListParagraph"/>
              <w:numPr>
                <w:ilvl w:val="1"/>
                <w:numId w:val="2"/>
              </w:numPr>
              <w:rPr>
                <w:rFonts w:ascii="Calibri Light" w:hAnsi="Calibri Light" w:cs="Calibri Light"/>
                <w:bCs/>
                <w:iCs/>
              </w:rPr>
            </w:pPr>
            <w:r>
              <w:rPr>
                <w:rFonts w:ascii="Calibri Light" w:hAnsi="Calibri Light" w:cs="Calibri Light"/>
                <w:bCs/>
                <w:iCs/>
              </w:rPr>
              <w:t>Minutes were voted on and approved</w:t>
            </w:r>
            <w:r w:rsidR="00B81D80">
              <w:rPr>
                <w:rFonts w:ascii="Calibri Light" w:hAnsi="Calibri Light" w:cs="Calibri Light"/>
                <w:bCs/>
                <w:iCs/>
              </w:rPr>
              <w:t xml:space="preserve"> with edits. </w:t>
            </w:r>
          </w:p>
          <w:p w14:paraId="380E5D4A" w14:textId="4A92779A" w:rsidR="00E23CBF" w:rsidRPr="00666587" w:rsidRDefault="00E23CBF" w:rsidP="001E786D">
            <w:pPr>
              <w:pStyle w:val="ListParagraph"/>
              <w:numPr>
                <w:ilvl w:val="1"/>
                <w:numId w:val="2"/>
              </w:numPr>
              <w:rPr>
                <w:rFonts w:ascii="Calibri Light" w:hAnsi="Calibri Light" w:cs="Calibri Light"/>
                <w:bCs/>
                <w:iCs/>
              </w:rPr>
            </w:pPr>
            <w:r>
              <w:rPr>
                <w:rFonts w:ascii="Calibri Light" w:hAnsi="Calibri Light" w:cs="Calibri Light"/>
                <w:bCs/>
                <w:iCs/>
              </w:rPr>
              <w:t xml:space="preserve">John abstained </w:t>
            </w:r>
          </w:p>
        </w:tc>
        <w:tc>
          <w:tcPr>
            <w:tcW w:w="2340" w:type="dxa"/>
            <w:vAlign w:val="center"/>
          </w:tcPr>
          <w:p w14:paraId="1A1DAFD5" w14:textId="77777777" w:rsidR="00EF182B" w:rsidRDefault="00DB7D37" w:rsidP="00F07F01">
            <w:pPr>
              <w:pStyle w:val="ListParagraph"/>
              <w:numPr>
                <w:ilvl w:val="0"/>
                <w:numId w:val="4"/>
              </w:numPr>
              <w:tabs>
                <w:tab w:val="left" w:pos="256"/>
              </w:tabs>
              <w:ind w:left="741" w:right="232"/>
              <w:rPr>
                <w:rFonts w:ascii="Calibri Light" w:hAnsi="Calibri Light" w:cs="Calibri Light"/>
                <w:bCs/>
                <w:iCs/>
              </w:rPr>
            </w:pPr>
            <w:r>
              <w:rPr>
                <w:rFonts w:ascii="Calibri Light" w:hAnsi="Calibri Light" w:cs="Calibri Light"/>
                <w:bCs/>
                <w:iCs/>
              </w:rPr>
              <w:t>II.A.2</w:t>
            </w:r>
          </w:p>
          <w:p w14:paraId="7FEF50F2" w14:textId="77777777" w:rsidR="00DB7D37" w:rsidRDefault="00DB7D37" w:rsidP="00F07F01">
            <w:pPr>
              <w:pStyle w:val="ListParagraph"/>
              <w:numPr>
                <w:ilvl w:val="0"/>
                <w:numId w:val="4"/>
              </w:numPr>
              <w:tabs>
                <w:tab w:val="left" w:pos="256"/>
              </w:tabs>
              <w:ind w:left="741" w:right="232"/>
              <w:rPr>
                <w:rFonts w:ascii="Calibri Light" w:hAnsi="Calibri Light" w:cs="Calibri Light"/>
                <w:bCs/>
                <w:iCs/>
              </w:rPr>
            </w:pPr>
            <w:r>
              <w:rPr>
                <w:rFonts w:ascii="Calibri Light" w:hAnsi="Calibri Light" w:cs="Calibri Light"/>
                <w:bCs/>
                <w:iCs/>
              </w:rPr>
              <w:t>II.A.7</w:t>
            </w:r>
          </w:p>
          <w:p w14:paraId="1B015A90" w14:textId="77777777" w:rsidR="00EB660F" w:rsidRDefault="00D14702" w:rsidP="00F07F01">
            <w:pPr>
              <w:pStyle w:val="ListParagraph"/>
              <w:numPr>
                <w:ilvl w:val="0"/>
                <w:numId w:val="4"/>
              </w:numPr>
              <w:tabs>
                <w:tab w:val="left" w:pos="256"/>
              </w:tabs>
              <w:ind w:left="741" w:right="232"/>
              <w:rPr>
                <w:rFonts w:ascii="Calibri Light" w:hAnsi="Calibri Light" w:cs="Calibri Light"/>
                <w:bCs/>
                <w:iCs/>
              </w:rPr>
            </w:pPr>
            <w:r>
              <w:rPr>
                <w:rFonts w:ascii="Calibri Light" w:hAnsi="Calibri Light" w:cs="Calibri Light"/>
                <w:bCs/>
                <w:iCs/>
              </w:rPr>
              <w:t>III.A.1</w:t>
            </w:r>
          </w:p>
          <w:p w14:paraId="1DFC0987" w14:textId="77777777" w:rsidR="00D14702" w:rsidRDefault="00D14702" w:rsidP="00F07F01">
            <w:pPr>
              <w:pStyle w:val="ListParagraph"/>
              <w:numPr>
                <w:ilvl w:val="0"/>
                <w:numId w:val="4"/>
              </w:numPr>
              <w:tabs>
                <w:tab w:val="left" w:pos="256"/>
              </w:tabs>
              <w:ind w:left="741" w:right="232"/>
              <w:rPr>
                <w:rFonts w:ascii="Calibri Light" w:hAnsi="Calibri Light" w:cs="Calibri Light"/>
                <w:bCs/>
                <w:iCs/>
              </w:rPr>
            </w:pPr>
            <w:r>
              <w:rPr>
                <w:rFonts w:ascii="Calibri Light" w:hAnsi="Calibri Light" w:cs="Calibri Light"/>
                <w:bCs/>
                <w:iCs/>
              </w:rPr>
              <w:t>III.A.8</w:t>
            </w:r>
          </w:p>
          <w:p w14:paraId="690630E5" w14:textId="77777777" w:rsidR="00D14702" w:rsidRPr="00974F8E" w:rsidRDefault="00D14702" w:rsidP="00F07F01">
            <w:pPr>
              <w:pStyle w:val="ListParagraph"/>
              <w:numPr>
                <w:ilvl w:val="0"/>
                <w:numId w:val="4"/>
              </w:numPr>
              <w:tabs>
                <w:tab w:val="left" w:pos="256"/>
              </w:tabs>
              <w:ind w:left="741" w:right="232"/>
              <w:rPr>
                <w:rFonts w:ascii="Calibri Light" w:hAnsi="Calibri Light" w:cs="Calibri Light"/>
                <w:bCs/>
                <w:iCs/>
              </w:rPr>
            </w:pPr>
            <w:r>
              <w:rPr>
                <w:rFonts w:ascii="Calibri Light" w:hAnsi="Calibri Light" w:cs="Calibri Light"/>
                <w:bCs/>
                <w:iCs/>
              </w:rPr>
              <w:t>III.A.14</w:t>
            </w:r>
          </w:p>
        </w:tc>
      </w:tr>
      <w:tr w:rsidR="001E3FA4" w:rsidRPr="00974F8E" w14:paraId="781242F4" w14:textId="77777777" w:rsidTr="00CA4443">
        <w:trPr>
          <w:trHeight w:val="575"/>
          <w:jc w:val="center"/>
        </w:trPr>
        <w:tc>
          <w:tcPr>
            <w:tcW w:w="5125" w:type="dxa"/>
            <w:vAlign w:val="center"/>
          </w:tcPr>
          <w:p w14:paraId="5556B720" w14:textId="444196A9" w:rsidR="00651038" w:rsidRPr="0077597B" w:rsidRDefault="000E2366" w:rsidP="001E786D">
            <w:pPr>
              <w:pStyle w:val="ListParagraph"/>
              <w:numPr>
                <w:ilvl w:val="0"/>
                <w:numId w:val="1"/>
              </w:numPr>
              <w:rPr>
                <w:rFonts w:ascii="Calibri Light" w:hAnsi="Calibri Light" w:cs="Calibri Light"/>
                <w:b/>
              </w:rPr>
            </w:pPr>
            <w:r>
              <w:rPr>
                <w:rFonts w:ascii="Calibri Light" w:hAnsi="Calibri Light" w:cs="Calibri Light"/>
                <w:b/>
              </w:rPr>
              <w:t>Discussion Items</w:t>
            </w:r>
          </w:p>
          <w:p w14:paraId="7CC6D7C2" w14:textId="02079FCF" w:rsidR="00B05922" w:rsidRPr="000E2366" w:rsidRDefault="00B05922" w:rsidP="000E2366">
            <w:pPr>
              <w:rPr>
                <w:rFonts w:ascii="Calibri Light" w:hAnsi="Calibri Light" w:cs="Calibri Light"/>
              </w:rPr>
            </w:pPr>
          </w:p>
        </w:tc>
        <w:tc>
          <w:tcPr>
            <w:tcW w:w="7290" w:type="dxa"/>
            <w:shd w:val="clear" w:color="auto" w:fill="auto"/>
            <w:vAlign w:val="center"/>
          </w:tcPr>
          <w:p w14:paraId="3FAC4976" w14:textId="1EF19762" w:rsidR="00177C47" w:rsidRDefault="00177C47" w:rsidP="001E786D">
            <w:pPr>
              <w:pStyle w:val="ListParagraph"/>
              <w:numPr>
                <w:ilvl w:val="0"/>
                <w:numId w:val="3"/>
              </w:numPr>
              <w:rPr>
                <w:rFonts w:ascii="Calibri Light" w:hAnsi="Calibri Light" w:cs="Calibri Light"/>
                <w:color w:val="000000" w:themeColor="text1"/>
              </w:rPr>
            </w:pPr>
            <w:r>
              <w:rPr>
                <w:rFonts w:ascii="Calibri Light" w:hAnsi="Calibri Light" w:cs="Calibri Light"/>
                <w:color w:val="000000" w:themeColor="text1"/>
              </w:rPr>
              <w:t>2022-2023 Goals &amp; Progress</w:t>
            </w:r>
          </w:p>
          <w:p w14:paraId="7E916198" w14:textId="70033C6A" w:rsidR="00981614" w:rsidRDefault="00177C47" w:rsidP="001E786D">
            <w:pPr>
              <w:pStyle w:val="ListParagraph"/>
              <w:numPr>
                <w:ilvl w:val="1"/>
                <w:numId w:val="3"/>
              </w:numPr>
              <w:rPr>
                <w:rFonts w:ascii="Calibri Light" w:hAnsi="Calibri Light" w:cs="Calibri Light"/>
                <w:color w:val="000000" w:themeColor="text1"/>
              </w:rPr>
            </w:pPr>
            <w:r>
              <w:rPr>
                <w:rFonts w:ascii="Calibri Light" w:hAnsi="Calibri Light" w:cs="Calibri Light"/>
                <w:color w:val="000000" w:themeColor="text1"/>
              </w:rPr>
              <w:t>Workgroups</w:t>
            </w:r>
          </w:p>
          <w:p w14:paraId="473196CF" w14:textId="71F7F823" w:rsidR="00E23CBF" w:rsidRDefault="00E23CBF" w:rsidP="001E786D">
            <w:pPr>
              <w:pStyle w:val="ListParagraph"/>
              <w:numPr>
                <w:ilvl w:val="2"/>
                <w:numId w:val="3"/>
              </w:numPr>
              <w:rPr>
                <w:rFonts w:ascii="Calibri Light" w:hAnsi="Calibri Light" w:cs="Calibri Light"/>
                <w:color w:val="000000" w:themeColor="text1"/>
              </w:rPr>
            </w:pPr>
            <w:r>
              <w:rPr>
                <w:rFonts w:ascii="Calibri Light" w:hAnsi="Calibri Light" w:cs="Calibri Light"/>
                <w:color w:val="000000" w:themeColor="text1"/>
              </w:rPr>
              <w:lastRenderedPageBreak/>
              <w:t xml:space="preserve">John and Lizbet are to write the outcomes of what has been accomplished and will </w:t>
            </w:r>
            <w:r w:rsidR="002F3054">
              <w:rPr>
                <w:rFonts w:ascii="Calibri Light" w:hAnsi="Calibri Light" w:cs="Calibri Light"/>
                <w:color w:val="000000" w:themeColor="text1"/>
              </w:rPr>
              <w:t>have a draft of the document available during 5/11/23 meeting</w:t>
            </w:r>
            <w:r>
              <w:rPr>
                <w:rFonts w:ascii="Calibri Light" w:hAnsi="Calibri Light" w:cs="Calibri Light"/>
                <w:color w:val="000000" w:themeColor="text1"/>
              </w:rPr>
              <w:t xml:space="preserve">. </w:t>
            </w:r>
          </w:p>
          <w:p w14:paraId="6DD33AAB" w14:textId="31B3CBE2" w:rsidR="00177C47" w:rsidRDefault="00177C47" w:rsidP="001E786D">
            <w:pPr>
              <w:pStyle w:val="ListParagraph"/>
              <w:numPr>
                <w:ilvl w:val="0"/>
                <w:numId w:val="3"/>
              </w:numPr>
              <w:rPr>
                <w:rFonts w:ascii="Calibri Light" w:hAnsi="Calibri Light" w:cs="Calibri Light"/>
                <w:color w:val="000000" w:themeColor="text1"/>
              </w:rPr>
            </w:pPr>
            <w:r>
              <w:rPr>
                <w:rFonts w:ascii="Calibri Light" w:hAnsi="Calibri Light" w:cs="Calibri Light"/>
                <w:color w:val="000000" w:themeColor="text1"/>
              </w:rPr>
              <w:t xml:space="preserve">Purpose &amp; Function Statement (Tania) </w:t>
            </w:r>
          </w:p>
          <w:p w14:paraId="59A171EB" w14:textId="3EA7FEA8" w:rsidR="00075E44" w:rsidRDefault="00075E44" w:rsidP="001E786D">
            <w:pPr>
              <w:pStyle w:val="ListParagraph"/>
              <w:numPr>
                <w:ilvl w:val="1"/>
                <w:numId w:val="3"/>
              </w:numPr>
              <w:rPr>
                <w:rFonts w:ascii="Calibri Light" w:hAnsi="Calibri Light" w:cs="Calibri Light"/>
                <w:color w:val="000000" w:themeColor="text1"/>
              </w:rPr>
            </w:pPr>
            <w:r>
              <w:rPr>
                <w:rFonts w:ascii="Calibri Light" w:hAnsi="Calibri Light" w:cs="Calibri Light"/>
                <w:color w:val="000000" w:themeColor="text1"/>
              </w:rPr>
              <w:t xml:space="preserve">FPDC needs to decide what they want </w:t>
            </w:r>
            <w:r w:rsidR="000619FC">
              <w:rPr>
                <w:rFonts w:ascii="Calibri Light" w:hAnsi="Calibri Light" w:cs="Calibri Light"/>
                <w:color w:val="000000" w:themeColor="text1"/>
              </w:rPr>
              <w:t xml:space="preserve">council vacancy </w:t>
            </w:r>
            <w:r>
              <w:rPr>
                <w:rFonts w:ascii="Calibri Light" w:hAnsi="Calibri Light" w:cs="Calibri Light"/>
                <w:color w:val="000000" w:themeColor="text1"/>
              </w:rPr>
              <w:t xml:space="preserve">to be. </w:t>
            </w:r>
            <w:r w:rsidRPr="00DE4B09">
              <w:rPr>
                <w:rFonts w:ascii="Calibri Light" w:hAnsi="Calibri Light" w:cs="Calibri Light"/>
                <w:color w:val="000000" w:themeColor="text1"/>
              </w:rPr>
              <w:t>Tania suggested she would like to have someone from the Outcomes Committee</w:t>
            </w:r>
            <w:r w:rsidR="00DE4B09" w:rsidRPr="00DE4B09">
              <w:rPr>
                <w:rFonts w:ascii="Calibri Light" w:hAnsi="Calibri Light" w:cs="Calibri Light"/>
                <w:color w:val="000000" w:themeColor="text1"/>
              </w:rPr>
              <w:t>.</w:t>
            </w:r>
            <w:r w:rsidR="00DE4B09">
              <w:rPr>
                <w:rFonts w:ascii="Calibri Light" w:hAnsi="Calibri Light" w:cs="Calibri Light"/>
                <w:color w:val="000000" w:themeColor="text1"/>
              </w:rPr>
              <w:t xml:space="preserve"> </w:t>
            </w:r>
            <w:r>
              <w:rPr>
                <w:rFonts w:ascii="Calibri Light" w:hAnsi="Calibri Light" w:cs="Calibri Light"/>
                <w:color w:val="000000" w:themeColor="text1"/>
              </w:rPr>
              <w:t xml:space="preserve">The council agreed that Tania would ask Roger </w:t>
            </w:r>
            <w:r w:rsidR="00BE2119">
              <w:rPr>
                <w:rFonts w:ascii="Calibri Light" w:hAnsi="Calibri Light" w:cs="Calibri Light"/>
                <w:color w:val="000000" w:themeColor="text1"/>
              </w:rPr>
              <w:t xml:space="preserve">for someone from Outcomes. </w:t>
            </w:r>
          </w:p>
          <w:p w14:paraId="582B32A6" w14:textId="17B3C871" w:rsidR="00177C47" w:rsidRDefault="00177C47" w:rsidP="001E786D">
            <w:pPr>
              <w:pStyle w:val="ListParagraph"/>
              <w:numPr>
                <w:ilvl w:val="0"/>
                <w:numId w:val="3"/>
              </w:numPr>
              <w:rPr>
                <w:rFonts w:ascii="Calibri Light" w:hAnsi="Calibri Light" w:cs="Calibri Light"/>
                <w:color w:val="000000" w:themeColor="text1"/>
              </w:rPr>
            </w:pPr>
            <w:r>
              <w:rPr>
                <w:rFonts w:ascii="Calibri Light" w:hAnsi="Calibri Light" w:cs="Calibri Light"/>
                <w:color w:val="000000" w:themeColor="text1"/>
              </w:rPr>
              <w:t xml:space="preserve">Conference &amp; Travel </w:t>
            </w:r>
          </w:p>
          <w:p w14:paraId="671D4AFA" w14:textId="4487B766" w:rsidR="00177C47" w:rsidRDefault="00177C47" w:rsidP="001E786D">
            <w:pPr>
              <w:pStyle w:val="ListParagraph"/>
              <w:numPr>
                <w:ilvl w:val="1"/>
                <w:numId w:val="3"/>
              </w:numPr>
              <w:rPr>
                <w:rFonts w:ascii="Calibri Light" w:hAnsi="Calibri Light" w:cs="Calibri Light"/>
                <w:color w:val="000000" w:themeColor="text1"/>
              </w:rPr>
            </w:pPr>
            <w:r>
              <w:rPr>
                <w:rFonts w:ascii="Calibri Light" w:hAnsi="Calibri Light" w:cs="Calibri Light"/>
                <w:color w:val="000000" w:themeColor="text1"/>
              </w:rPr>
              <w:t>What is covered/not by C&amp;T (a faculty member requests we have this discussion and would like feedback)</w:t>
            </w:r>
          </w:p>
          <w:p w14:paraId="38EAD8A3" w14:textId="34CDABB9" w:rsidR="00177C47" w:rsidRDefault="00177C47" w:rsidP="001E786D">
            <w:pPr>
              <w:pStyle w:val="ListParagraph"/>
              <w:numPr>
                <w:ilvl w:val="1"/>
                <w:numId w:val="3"/>
              </w:numPr>
              <w:rPr>
                <w:rFonts w:ascii="Calibri Light" w:hAnsi="Calibri Light" w:cs="Calibri Light"/>
                <w:color w:val="000000" w:themeColor="text1"/>
              </w:rPr>
            </w:pPr>
            <w:r>
              <w:rPr>
                <w:rFonts w:ascii="Calibri Light" w:hAnsi="Calibri Light" w:cs="Calibri Light"/>
                <w:color w:val="000000" w:themeColor="text1"/>
              </w:rPr>
              <w:t>Proposing to create an informational session/video about what is reimbursable when receipts are submitted</w:t>
            </w:r>
          </w:p>
          <w:p w14:paraId="1CADFEA4" w14:textId="0B494FE6" w:rsidR="00942299" w:rsidRDefault="00942299" w:rsidP="001E786D">
            <w:pPr>
              <w:pStyle w:val="ListParagraph"/>
              <w:numPr>
                <w:ilvl w:val="1"/>
                <w:numId w:val="3"/>
              </w:numPr>
              <w:rPr>
                <w:rFonts w:ascii="Calibri Light" w:hAnsi="Calibri Light" w:cs="Calibri Light"/>
                <w:color w:val="000000" w:themeColor="text1"/>
              </w:rPr>
            </w:pPr>
            <w:r>
              <w:rPr>
                <w:rFonts w:ascii="Calibri Light" w:hAnsi="Calibri Light" w:cs="Calibri Light"/>
                <w:color w:val="000000" w:themeColor="text1"/>
              </w:rPr>
              <w:t>The council discussed that if FPDC would like to propose change</w:t>
            </w:r>
            <w:r w:rsidR="00D212E8">
              <w:rPr>
                <w:rFonts w:ascii="Calibri Light" w:hAnsi="Calibri Light" w:cs="Calibri Light"/>
                <w:color w:val="000000" w:themeColor="text1"/>
              </w:rPr>
              <w:t>s</w:t>
            </w:r>
            <w:r>
              <w:rPr>
                <w:rFonts w:ascii="Calibri Light" w:hAnsi="Calibri Light" w:cs="Calibri Light"/>
                <w:color w:val="000000" w:themeColor="text1"/>
              </w:rPr>
              <w:t>, they would come up with</w:t>
            </w:r>
            <w:r w:rsidR="00D212E8">
              <w:rPr>
                <w:rFonts w:ascii="Calibri Light" w:hAnsi="Calibri Light" w:cs="Calibri Light"/>
                <w:color w:val="000000" w:themeColor="text1"/>
              </w:rPr>
              <w:t xml:space="preserve"> recommendations and present them to P</w:t>
            </w:r>
            <w:r w:rsidR="00AB2398">
              <w:rPr>
                <w:rFonts w:ascii="Calibri Light" w:hAnsi="Calibri Light" w:cs="Calibri Light"/>
                <w:color w:val="000000" w:themeColor="text1"/>
              </w:rPr>
              <w:t>DC</w:t>
            </w:r>
            <w:r w:rsidR="00D212E8">
              <w:rPr>
                <w:rFonts w:ascii="Calibri Light" w:hAnsi="Calibri Light" w:cs="Calibri Light"/>
                <w:color w:val="000000" w:themeColor="text1"/>
              </w:rPr>
              <w:t>.</w:t>
            </w:r>
          </w:p>
          <w:p w14:paraId="3FB1DF3C" w14:textId="215FD90C" w:rsidR="00D212E8" w:rsidRDefault="00D212E8" w:rsidP="00D212E8">
            <w:pPr>
              <w:pStyle w:val="ListParagraph"/>
              <w:numPr>
                <w:ilvl w:val="2"/>
                <w:numId w:val="3"/>
              </w:numPr>
              <w:rPr>
                <w:rFonts w:ascii="Calibri Light" w:hAnsi="Calibri Light" w:cs="Calibri Light"/>
                <w:color w:val="000000" w:themeColor="text1"/>
              </w:rPr>
            </w:pPr>
            <w:r>
              <w:rPr>
                <w:rFonts w:ascii="Calibri Light" w:hAnsi="Calibri Light" w:cs="Calibri Light"/>
                <w:color w:val="000000" w:themeColor="text1"/>
              </w:rPr>
              <w:t xml:space="preserve">One idea was to apply to increase Conference &amp; Travel funds for all employee groups due to inflation. </w:t>
            </w:r>
          </w:p>
          <w:p w14:paraId="7E9E146C" w14:textId="77777777" w:rsidR="00177C47" w:rsidRDefault="00177C47" w:rsidP="001E786D">
            <w:pPr>
              <w:pStyle w:val="ListParagraph"/>
              <w:numPr>
                <w:ilvl w:val="0"/>
                <w:numId w:val="3"/>
              </w:numPr>
              <w:rPr>
                <w:rFonts w:ascii="Calibri Light" w:hAnsi="Calibri Light" w:cs="Calibri Light"/>
                <w:color w:val="000000" w:themeColor="text1"/>
              </w:rPr>
            </w:pPr>
            <w:r>
              <w:rPr>
                <w:rFonts w:ascii="Calibri Light" w:hAnsi="Calibri Light" w:cs="Calibri Light"/>
                <w:color w:val="000000" w:themeColor="text1"/>
              </w:rPr>
              <w:t>Chrome River</w:t>
            </w:r>
          </w:p>
          <w:p w14:paraId="78987B2E" w14:textId="01BC7C04" w:rsidR="00D212E8" w:rsidRPr="00596716" w:rsidRDefault="00D212E8" w:rsidP="00596716">
            <w:pPr>
              <w:pStyle w:val="ListParagraph"/>
              <w:numPr>
                <w:ilvl w:val="1"/>
                <w:numId w:val="3"/>
              </w:numPr>
              <w:rPr>
                <w:rFonts w:ascii="Calibri Light" w:hAnsi="Calibri Light" w:cs="Calibri Light"/>
                <w:color w:val="000000" w:themeColor="text1"/>
              </w:rPr>
            </w:pPr>
            <w:r w:rsidRPr="00596716">
              <w:rPr>
                <w:rFonts w:ascii="Calibri Light" w:hAnsi="Calibri Light" w:cs="Calibri Light"/>
                <w:color w:val="000000" w:themeColor="text1"/>
              </w:rPr>
              <w:t xml:space="preserve">Tania reported that Chrome River is under Fiscal Management services. Fiscal heard faculty’s concerns and comments, but it is on hold until after the fiscal year. </w:t>
            </w:r>
          </w:p>
          <w:p w14:paraId="402A6EE8" w14:textId="77777777" w:rsidR="00177C47" w:rsidRDefault="00177C47" w:rsidP="001E786D">
            <w:pPr>
              <w:pStyle w:val="ListParagraph"/>
              <w:numPr>
                <w:ilvl w:val="0"/>
                <w:numId w:val="3"/>
              </w:numPr>
              <w:rPr>
                <w:rFonts w:ascii="Calibri Light" w:hAnsi="Calibri Light" w:cs="Calibri Light"/>
                <w:color w:val="000000" w:themeColor="text1"/>
              </w:rPr>
            </w:pPr>
            <w:r>
              <w:rPr>
                <w:rFonts w:ascii="Calibri Light" w:hAnsi="Calibri Light" w:cs="Calibri Light"/>
                <w:color w:val="000000" w:themeColor="text1"/>
              </w:rPr>
              <w:t>Future session on Burn Out?</w:t>
            </w:r>
          </w:p>
          <w:p w14:paraId="2C8E42F3" w14:textId="25E800A4" w:rsidR="00177C47" w:rsidRPr="00177C47" w:rsidRDefault="00177C47" w:rsidP="001E786D">
            <w:pPr>
              <w:pStyle w:val="ListParagraph"/>
              <w:numPr>
                <w:ilvl w:val="1"/>
                <w:numId w:val="3"/>
              </w:numPr>
              <w:rPr>
                <w:rFonts w:ascii="Calibri Light" w:hAnsi="Calibri Light" w:cs="Calibri Light"/>
                <w:color w:val="000000" w:themeColor="text1"/>
              </w:rPr>
            </w:pPr>
            <w:r>
              <w:rPr>
                <w:rFonts w:ascii="Calibri Light" w:hAnsi="Calibri Light" w:cs="Calibri Light"/>
                <w:color w:val="000000" w:themeColor="text1"/>
              </w:rPr>
              <w:t>Employee Counseling Center</w:t>
            </w:r>
          </w:p>
        </w:tc>
        <w:tc>
          <w:tcPr>
            <w:tcW w:w="2340" w:type="dxa"/>
            <w:vAlign w:val="center"/>
          </w:tcPr>
          <w:p w14:paraId="68AB23BD" w14:textId="77777777" w:rsidR="00D402B0" w:rsidRDefault="00A00A09" w:rsidP="001E786D">
            <w:pPr>
              <w:pStyle w:val="ListParagraph"/>
              <w:numPr>
                <w:ilvl w:val="0"/>
                <w:numId w:val="5"/>
              </w:numPr>
              <w:tabs>
                <w:tab w:val="left" w:pos="256"/>
              </w:tabs>
              <w:ind w:right="232"/>
              <w:rPr>
                <w:rFonts w:ascii="Calibri Light" w:hAnsi="Calibri Light" w:cs="Calibri Light"/>
              </w:rPr>
            </w:pPr>
            <w:r>
              <w:rPr>
                <w:rFonts w:ascii="Calibri Light" w:hAnsi="Calibri Light" w:cs="Calibri Light"/>
              </w:rPr>
              <w:lastRenderedPageBreak/>
              <w:t>II.A.2</w:t>
            </w:r>
          </w:p>
          <w:p w14:paraId="08870419" w14:textId="77777777" w:rsidR="00A00A09" w:rsidRDefault="00A00A09" w:rsidP="001E786D">
            <w:pPr>
              <w:pStyle w:val="ListParagraph"/>
              <w:numPr>
                <w:ilvl w:val="0"/>
                <w:numId w:val="5"/>
              </w:numPr>
              <w:tabs>
                <w:tab w:val="left" w:pos="256"/>
              </w:tabs>
              <w:ind w:right="232"/>
              <w:rPr>
                <w:rFonts w:ascii="Calibri Light" w:hAnsi="Calibri Light" w:cs="Calibri Light"/>
              </w:rPr>
            </w:pPr>
            <w:r>
              <w:rPr>
                <w:rFonts w:ascii="Calibri Light" w:hAnsi="Calibri Light" w:cs="Calibri Light"/>
              </w:rPr>
              <w:t>II.A.7</w:t>
            </w:r>
          </w:p>
          <w:p w14:paraId="3EB4DEEA" w14:textId="77777777" w:rsidR="00A00A09" w:rsidRDefault="00A00A09" w:rsidP="001E786D">
            <w:pPr>
              <w:pStyle w:val="ListParagraph"/>
              <w:numPr>
                <w:ilvl w:val="0"/>
                <w:numId w:val="5"/>
              </w:numPr>
              <w:tabs>
                <w:tab w:val="left" w:pos="256"/>
              </w:tabs>
              <w:ind w:right="232"/>
              <w:rPr>
                <w:rFonts w:ascii="Calibri Light" w:hAnsi="Calibri Light" w:cs="Calibri Light"/>
              </w:rPr>
            </w:pPr>
            <w:r>
              <w:rPr>
                <w:rFonts w:ascii="Calibri Light" w:hAnsi="Calibri Light" w:cs="Calibri Light"/>
              </w:rPr>
              <w:t>III.</w:t>
            </w:r>
            <w:r w:rsidR="00B6328D">
              <w:rPr>
                <w:rFonts w:ascii="Calibri Light" w:hAnsi="Calibri Light" w:cs="Calibri Light"/>
              </w:rPr>
              <w:t>A.1</w:t>
            </w:r>
          </w:p>
          <w:p w14:paraId="3BD89AD0" w14:textId="0806BFD7" w:rsidR="00B6328D" w:rsidRDefault="00B6328D" w:rsidP="001E786D">
            <w:pPr>
              <w:pStyle w:val="ListParagraph"/>
              <w:numPr>
                <w:ilvl w:val="0"/>
                <w:numId w:val="5"/>
              </w:numPr>
              <w:tabs>
                <w:tab w:val="left" w:pos="256"/>
              </w:tabs>
              <w:ind w:right="232"/>
              <w:rPr>
                <w:rFonts w:ascii="Calibri Light" w:hAnsi="Calibri Light" w:cs="Calibri Light"/>
              </w:rPr>
            </w:pPr>
            <w:r>
              <w:rPr>
                <w:rFonts w:ascii="Calibri Light" w:hAnsi="Calibri Light" w:cs="Calibri Light"/>
              </w:rPr>
              <w:t>III.A.8</w:t>
            </w:r>
          </w:p>
          <w:p w14:paraId="05FA5C5F" w14:textId="52C2B6D7" w:rsidR="004D2631" w:rsidRDefault="004D2631" w:rsidP="001E786D">
            <w:pPr>
              <w:pStyle w:val="ListParagraph"/>
              <w:numPr>
                <w:ilvl w:val="0"/>
                <w:numId w:val="5"/>
              </w:numPr>
              <w:tabs>
                <w:tab w:val="left" w:pos="256"/>
              </w:tabs>
              <w:ind w:right="232"/>
              <w:rPr>
                <w:rFonts w:ascii="Calibri Light" w:hAnsi="Calibri Light" w:cs="Calibri Light"/>
              </w:rPr>
            </w:pPr>
            <w:r>
              <w:rPr>
                <w:rFonts w:ascii="Calibri Light" w:hAnsi="Calibri Light" w:cs="Calibri Light"/>
              </w:rPr>
              <w:lastRenderedPageBreak/>
              <w:t>III.A.14</w:t>
            </w:r>
          </w:p>
          <w:p w14:paraId="12ED3B69" w14:textId="308F237E" w:rsidR="004D2631" w:rsidRDefault="004D2631" w:rsidP="001E786D">
            <w:pPr>
              <w:pStyle w:val="ListParagraph"/>
              <w:numPr>
                <w:ilvl w:val="0"/>
                <w:numId w:val="5"/>
              </w:numPr>
              <w:tabs>
                <w:tab w:val="left" w:pos="256"/>
              </w:tabs>
              <w:ind w:right="232"/>
              <w:rPr>
                <w:rFonts w:ascii="Calibri Light" w:hAnsi="Calibri Light" w:cs="Calibri Light"/>
              </w:rPr>
            </w:pPr>
            <w:r>
              <w:rPr>
                <w:rFonts w:ascii="Calibri Light" w:hAnsi="Calibri Light" w:cs="Calibri Light"/>
              </w:rPr>
              <w:t>III.C.1</w:t>
            </w:r>
          </w:p>
          <w:p w14:paraId="4F4A7FB6" w14:textId="29197A97" w:rsidR="00603D11" w:rsidRPr="004D2631" w:rsidRDefault="00603D11" w:rsidP="004D2631">
            <w:pPr>
              <w:pStyle w:val="ListParagraph"/>
              <w:tabs>
                <w:tab w:val="left" w:pos="256"/>
              </w:tabs>
              <w:ind w:right="232"/>
              <w:rPr>
                <w:rFonts w:ascii="Calibri Light" w:hAnsi="Calibri Light" w:cs="Calibri Light"/>
              </w:rPr>
            </w:pPr>
          </w:p>
        </w:tc>
      </w:tr>
      <w:tr w:rsidR="001E3FA4" w:rsidRPr="00974F8E" w14:paraId="1BD4E81F" w14:textId="77777777" w:rsidTr="00CA4443">
        <w:trPr>
          <w:trHeight w:val="575"/>
          <w:jc w:val="center"/>
        </w:trPr>
        <w:tc>
          <w:tcPr>
            <w:tcW w:w="5125" w:type="dxa"/>
            <w:vAlign w:val="center"/>
          </w:tcPr>
          <w:p w14:paraId="610C51A9" w14:textId="77777777" w:rsidR="00CE0B22" w:rsidRDefault="000E2366" w:rsidP="001E786D">
            <w:pPr>
              <w:pStyle w:val="ListParagraph"/>
              <w:numPr>
                <w:ilvl w:val="0"/>
                <w:numId w:val="1"/>
              </w:numPr>
              <w:ind w:left="326" w:hanging="270"/>
              <w:rPr>
                <w:rFonts w:ascii="Calibri Light" w:hAnsi="Calibri Light" w:cs="Calibri Light"/>
                <w:b/>
              </w:rPr>
            </w:pPr>
            <w:r>
              <w:rPr>
                <w:rFonts w:ascii="Calibri Light" w:hAnsi="Calibri Light" w:cs="Calibri Light"/>
                <w:b/>
              </w:rPr>
              <w:lastRenderedPageBreak/>
              <w:t>Report Out</w:t>
            </w:r>
          </w:p>
          <w:p w14:paraId="6724F415" w14:textId="77777777" w:rsidR="000E2366" w:rsidRDefault="000E2366" w:rsidP="000E2366">
            <w:pPr>
              <w:ind w:left="56"/>
              <w:rPr>
                <w:rFonts w:ascii="Calibri Light" w:hAnsi="Calibri Light" w:cs="Calibri Light"/>
                <w:b/>
              </w:rPr>
            </w:pPr>
            <w:r>
              <w:rPr>
                <w:rFonts w:ascii="Calibri Light" w:hAnsi="Calibri Light" w:cs="Calibri Light"/>
                <w:b/>
              </w:rPr>
              <w:t>Group 1 to report out on 4/27/23</w:t>
            </w:r>
          </w:p>
          <w:p w14:paraId="72104C33" w14:textId="77777777" w:rsidR="000E2366" w:rsidRPr="000E2366" w:rsidRDefault="000E2366" w:rsidP="001E786D">
            <w:pPr>
              <w:pStyle w:val="ListParagraph"/>
              <w:numPr>
                <w:ilvl w:val="0"/>
                <w:numId w:val="9"/>
              </w:numPr>
              <w:rPr>
                <w:rFonts w:ascii="Calibri Light" w:hAnsi="Calibri Light" w:cs="Calibri Light"/>
                <w:bCs/>
              </w:rPr>
            </w:pPr>
            <w:r w:rsidRPr="000E2366">
              <w:rPr>
                <w:rFonts w:ascii="Calibri Light" w:hAnsi="Calibri Light" w:cs="Calibri Light"/>
                <w:bCs/>
              </w:rPr>
              <w:t xml:space="preserve">FLEX (Tania) </w:t>
            </w:r>
          </w:p>
          <w:p w14:paraId="52F5EBCA" w14:textId="77777777" w:rsidR="000E2366" w:rsidRPr="000E2366" w:rsidRDefault="000E2366" w:rsidP="001E786D">
            <w:pPr>
              <w:pStyle w:val="ListParagraph"/>
              <w:numPr>
                <w:ilvl w:val="0"/>
                <w:numId w:val="9"/>
              </w:numPr>
              <w:rPr>
                <w:rFonts w:ascii="Calibri Light" w:hAnsi="Calibri Light" w:cs="Calibri Light"/>
                <w:bCs/>
              </w:rPr>
            </w:pPr>
            <w:r w:rsidRPr="000E2366">
              <w:rPr>
                <w:rFonts w:ascii="Calibri Light" w:hAnsi="Calibri Light" w:cs="Calibri Light"/>
                <w:bCs/>
              </w:rPr>
              <w:t>POD (Lisa)</w:t>
            </w:r>
          </w:p>
          <w:p w14:paraId="5E27A825" w14:textId="77777777" w:rsidR="000E2366" w:rsidRPr="000E2366" w:rsidRDefault="000E2366" w:rsidP="001E786D">
            <w:pPr>
              <w:pStyle w:val="ListParagraph"/>
              <w:numPr>
                <w:ilvl w:val="0"/>
                <w:numId w:val="9"/>
              </w:numPr>
              <w:rPr>
                <w:rFonts w:ascii="Calibri Light" w:hAnsi="Calibri Light" w:cs="Calibri Light"/>
                <w:bCs/>
              </w:rPr>
            </w:pPr>
            <w:r w:rsidRPr="000E2366">
              <w:rPr>
                <w:rFonts w:ascii="Calibri Light" w:hAnsi="Calibri Light" w:cs="Calibri Light"/>
                <w:bCs/>
              </w:rPr>
              <w:lastRenderedPageBreak/>
              <w:t>Conference &amp; Travel (Lisa)</w:t>
            </w:r>
          </w:p>
          <w:p w14:paraId="6475F9BF" w14:textId="77777777" w:rsidR="000E2366" w:rsidRPr="000E2366" w:rsidRDefault="000E2366" w:rsidP="001E786D">
            <w:pPr>
              <w:pStyle w:val="ListParagraph"/>
              <w:numPr>
                <w:ilvl w:val="0"/>
                <w:numId w:val="9"/>
              </w:numPr>
              <w:rPr>
                <w:rFonts w:ascii="Calibri Light" w:hAnsi="Calibri Light" w:cs="Calibri Light"/>
                <w:bCs/>
              </w:rPr>
            </w:pPr>
            <w:r w:rsidRPr="000E2366">
              <w:rPr>
                <w:rFonts w:ascii="Calibri Light" w:hAnsi="Calibri Light" w:cs="Calibri Light"/>
                <w:bCs/>
              </w:rPr>
              <w:t>PGI/PGH (Elda)</w:t>
            </w:r>
          </w:p>
          <w:p w14:paraId="500E2058" w14:textId="77777777" w:rsidR="000E2366" w:rsidRDefault="000E2366" w:rsidP="000E2366">
            <w:pPr>
              <w:ind w:left="703"/>
              <w:rPr>
                <w:rFonts w:ascii="Calibri Light" w:hAnsi="Calibri Light" w:cs="Calibri Light"/>
                <w:b/>
              </w:rPr>
            </w:pPr>
            <w:r>
              <w:rPr>
                <w:rFonts w:ascii="Calibri Light" w:hAnsi="Calibri Light" w:cs="Calibri Light"/>
                <w:b/>
              </w:rPr>
              <w:t>Group 2 to report out 5/11/23</w:t>
            </w:r>
          </w:p>
          <w:p w14:paraId="1D19BF14" w14:textId="77777777" w:rsidR="000E2366" w:rsidRPr="000E2366" w:rsidRDefault="000E2366" w:rsidP="001E786D">
            <w:pPr>
              <w:pStyle w:val="ListParagraph"/>
              <w:numPr>
                <w:ilvl w:val="0"/>
                <w:numId w:val="11"/>
              </w:numPr>
              <w:rPr>
                <w:rFonts w:ascii="Calibri Light" w:hAnsi="Calibri Light" w:cs="Calibri Light"/>
                <w:bCs/>
              </w:rPr>
            </w:pPr>
            <w:r w:rsidRPr="000E2366">
              <w:rPr>
                <w:rFonts w:ascii="Calibri Light" w:hAnsi="Calibri Light" w:cs="Calibri Light"/>
                <w:bCs/>
              </w:rPr>
              <w:t>Noncredit (Dalia)</w:t>
            </w:r>
          </w:p>
          <w:p w14:paraId="19DF66B6" w14:textId="77777777" w:rsidR="000E2366" w:rsidRPr="000E2366" w:rsidRDefault="000E2366" w:rsidP="001E786D">
            <w:pPr>
              <w:pStyle w:val="ListParagraph"/>
              <w:numPr>
                <w:ilvl w:val="0"/>
                <w:numId w:val="11"/>
              </w:numPr>
              <w:rPr>
                <w:rFonts w:ascii="Calibri Light" w:hAnsi="Calibri Light" w:cs="Calibri Light"/>
                <w:bCs/>
              </w:rPr>
            </w:pPr>
            <w:r w:rsidRPr="000E2366">
              <w:rPr>
                <w:rFonts w:ascii="Calibri Light" w:hAnsi="Calibri Light" w:cs="Calibri Light"/>
                <w:bCs/>
              </w:rPr>
              <w:t>FLAC (Rita)</w:t>
            </w:r>
          </w:p>
          <w:p w14:paraId="1680C1F9" w14:textId="77777777" w:rsidR="000E2366" w:rsidRPr="000E2366" w:rsidRDefault="000E2366" w:rsidP="001E786D">
            <w:pPr>
              <w:pStyle w:val="ListParagraph"/>
              <w:numPr>
                <w:ilvl w:val="0"/>
                <w:numId w:val="11"/>
              </w:numPr>
              <w:rPr>
                <w:rFonts w:ascii="Calibri Light" w:hAnsi="Calibri Light" w:cs="Calibri Light"/>
                <w:bCs/>
              </w:rPr>
            </w:pPr>
            <w:r w:rsidRPr="000E2366">
              <w:rPr>
                <w:rFonts w:ascii="Calibri Light" w:hAnsi="Calibri Light" w:cs="Calibri Light"/>
                <w:bCs/>
              </w:rPr>
              <w:t xml:space="preserve">Carol (DL) </w:t>
            </w:r>
          </w:p>
          <w:p w14:paraId="6F9F82AC" w14:textId="440BD908" w:rsidR="000E2366" w:rsidRPr="000E2366" w:rsidRDefault="000E2366" w:rsidP="001E786D">
            <w:pPr>
              <w:pStyle w:val="ListParagraph"/>
              <w:numPr>
                <w:ilvl w:val="0"/>
                <w:numId w:val="11"/>
              </w:numPr>
              <w:rPr>
                <w:rFonts w:ascii="Calibri Light" w:hAnsi="Calibri Light" w:cs="Calibri Light"/>
                <w:bCs/>
              </w:rPr>
            </w:pPr>
            <w:r w:rsidRPr="000E2366">
              <w:rPr>
                <w:rFonts w:ascii="Calibri Light" w:hAnsi="Calibri Light" w:cs="Calibri Light"/>
                <w:bCs/>
              </w:rPr>
              <w:t>Tamra (S&amp;L)</w:t>
            </w:r>
          </w:p>
        </w:tc>
        <w:tc>
          <w:tcPr>
            <w:tcW w:w="7290" w:type="dxa"/>
            <w:shd w:val="clear" w:color="auto" w:fill="auto"/>
            <w:vAlign w:val="center"/>
          </w:tcPr>
          <w:p w14:paraId="734E8519" w14:textId="77777777" w:rsidR="00503C8B" w:rsidRDefault="00177C47" w:rsidP="001E786D">
            <w:pPr>
              <w:pStyle w:val="ListParagraph"/>
              <w:numPr>
                <w:ilvl w:val="0"/>
                <w:numId w:val="12"/>
              </w:numPr>
              <w:rPr>
                <w:rFonts w:ascii="Calibri Light" w:hAnsi="Calibri Light" w:cs="Calibri Light"/>
                <w:bCs/>
                <w:iCs/>
              </w:rPr>
            </w:pPr>
            <w:r>
              <w:rPr>
                <w:rFonts w:ascii="Calibri Light" w:hAnsi="Calibri Light" w:cs="Calibri Light"/>
                <w:bCs/>
                <w:iCs/>
              </w:rPr>
              <w:lastRenderedPageBreak/>
              <w:t>Tania</w:t>
            </w:r>
            <w:r w:rsidR="00D212E8">
              <w:rPr>
                <w:rFonts w:ascii="Calibri Light" w:hAnsi="Calibri Light" w:cs="Calibri Light"/>
                <w:bCs/>
                <w:iCs/>
              </w:rPr>
              <w:t xml:space="preserve"> reported that Fall FLEX Day will be online. There will be a 2 hour opening session (no keynote speaker due to new President of the college and new VP of Student Services), 1 hour division meetings, and 3 hours for breakout sessions. </w:t>
            </w:r>
            <w:r w:rsidR="00D212E8">
              <w:rPr>
                <w:rFonts w:ascii="Calibri Light" w:hAnsi="Calibri Light" w:cs="Calibri Light"/>
                <w:bCs/>
                <w:iCs/>
              </w:rPr>
              <w:lastRenderedPageBreak/>
              <w:t xml:space="preserve">The call for proposals will go out next week. President Scroggins will pay for lunch the day before FLEX. </w:t>
            </w:r>
          </w:p>
          <w:p w14:paraId="598FC92A" w14:textId="77777777" w:rsidR="00C111A7" w:rsidRDefault="00C111A7" w:rsidP="001E786D">
            <w:pPr>
              <w:pStyle w:val="ListParagraph"/>
              <w:numPr>
                <w:ilvl w:val="0"/>
                <w:numId w:val="12"/>
              </w:numPr>
              <w:rPr>
                <w:rFonts w:ascii="Calibri Light" w:hAnsi="Calibri Light" w:cs="Calibri Light"/>
                <w:bCs/>
                <w:iCs/>
              </w:rPr>
            </w:pPr>
            <w:r>
              <w:rPr>
                <w:rFonts w:ascii="Calibri Light" w:hAnsi="Calibri Light" w:cs="Calibri Light"/>
                <w:bCs/>
                <w:iCs/>
              </w:rPr>
              <w:t xml:space="preserve">Lisa reported that POD will reopen the first week of July. Aaron Mezzano is a new Project/Program Coordinator in POD. POD is currently doing an assessment of Professional Development to see if they are meeting the campuses needs and expectations for Professional Development across all 9 domains. </w:t>
            </w:r>
          </w:p>
          <w:p w14:paraId="520CE377" w14:textId="081B507D" w:rsidR="004D2631" w:rsidRDefault="004D2631" w:rsidP="001E786D">
            <w:pPr>
              <w:pStyle w:val="ListParagraph"/>
              <w:numPr>
                <w:ilvl w:val="0"/>
                <w:numId w:val="12"/>
              </w:numPr>
              <w:rPr>
                <w:rFonts w:ascii="Calibri Light" w:hAnsi="Calibri Light" w:cs="Calibri Light"/>
                <w:bCs/>
                <w:iCs/>
              </w:rPr>
            </w:pPr>
            <w:r>
              <w:rPr>
                <w:rFonts w:ascii="Calibri Light" w:hAnsi="Calibri Light" w:cs="Calibri Light"/>
                <w:bCs/>
                <w:iCs/>
              </w:rPr>
              <w:t xml:space="preserve">Lisa reported that she will bring back an overview to FPDC from the PDC meeting that is to take place in June. In that meeting they are to discuss supplementing travel funds for classified, using existing funds and an updated allocation of cost of living expenses. </w:t>
            </w:r>
          </w:p>
          <w:p w14:paraId="1ECCB234" w14:textId="470626D7" w:rsidR="00B04F6B" w:rsidRPr="007343E6" w:rsidRDefault="00B04F6B" w:rsidP="001E786D">
            <w:pPr>
              <w:pStyle w:val="ListParagraph"/>
              <w:numPr>
                <w:ilvl w:val="0"/>
                <w:numId w:val="12"/>
              </w:numPr>
              <w:rPr>
                <w:rFonts w:ascii="Calibri Light" w:hAnsi="Calibri Light" w:cs="Calibri Light"/>
                <w:bCs/>
                <w:iCs/>
              </w:rPr>
            </w:pPr>
            <w:r>
              <w:rPr>
                <w:rFonts w:ascii="Calibri Light" w:hAnsi="Calibri Light" w:cs="Calibri Light"/>
                <w:bCs/>
                <w:iCs/>
              </w:rPr>
              <w:t>Elda sent 13 submissions to Laura Martinez, the committee has until May 4</w:t>
            </w:r>
            <w:r w:rsidRPr="00B04F6B">
              <w:rPr>
                <w:rFonts w:ascii="Calibri Light" w:hAnsi="Calibri Light" w:cs="Calibri Light"/>
                <w:bCs/>
                <w:iCs/>
                <w:vertAlign w:val="superscript"/>
              </w:rPr>
              <w:t>th</w:t>
            </w:r>
            <w:r>
              <w:rPr>
                <w:rFonts w:ascii="Calibri Light" w:hAnsi="Calibri Light" w:cs="Calibri Light"/>
                <w:bCs/>
                <w:iCs/>
              </w:rPr>
              <w:t xml:space="preserve"> to provide a response.  </w:t>
            </w:r>
          </w:p>
        </w:tc>
        <w:tc>
          <w:tcPr>
            <w:tcW w:w="2340" w:type="dxa"/>
            <w:vAlign w:val="center"/>
          </w:tcPr>
          <w:p w14:paraId="538DFF3D" w14:textId="39102CEA" w:rsidR="00A74951" w:rsidRDefault="004D2631" w:rsidP="004D2631">
            <w:pPr>
              <w:pStyle w:val="ListParagraph"/>
              <w:numPr>
                <w:ilvl w:val="0"/>
                <w:numId w:val="13"/>
              </w:numPr>
              <w:tabs>
                <w:tab w:val="left" w:pos="256"/>
              </w:tabs>
              <w:ind w:right="232"/>
              <w:rPr>
                <w:rFonts w:ascii="Calibri Light" w:hAnsi="Calibri Light" w:cs="Calibri Light"/>
                <w:bCs/>
                <w:iCs/>
              </w:rPr>
            </w:pPr>
            <w:r>
              <w:rPr>
                <w:rFonts w:ascii="Calibri Light" w:hAnsi="Calibri Light" w:cs="Calibri Light"/>
                <w:bCs/>
                <w:iCs/>
              </w:rPr>
              <w:lastRenderedPageBreak/>
              <w:t>II.A.2</w:t>
            </w:r>
          </w:p>
          <w:p w14:paraId="27F641BC" w14:textId="77777777" w:rsidR="004D2631" w:rsidRDefault="004D2631" w:rsidP="004D2631">
            <w:pPr>
              <w:pStyle w:val="ListParagraph"/>
              <w:numPr>
                <w:ilvl w:val="0"/>
                <w:numId w:val="13"/>
              </w:numPr>
              <w:tabs>
                <w:tab w:val="left" w:pos="256"/>
              </w:tabs>
              <w:ind w:right="232"/>
              <w:rPr>
                <w:rFonts w:ascii="Calibri Light" w:hAnsi="Calibri Light" w:cs="Calibri Light"/>
                <w:bCs/>
                <w:iCs/>
              </w:rPr>
            </w:pPr>
            <w:r>
              <w:rPr>
                <w:rFonts w:ascii="Calibri Light" w:hAnsi="Calibri Light" w:cs="Calibri Light"/>
                <w:bCs/>
                <w:iCs/>
              </w:rPr>
              <w:t>II.A.7</w:t>
            </w:r>
          </w:p>
          <w:p w14:paraId="7B946173" w14:textId="77777777" w:rsidR="004D2631" w:rsidRDefault="004D2631" w:rsidP="004D2631">
            <w:pPr>
              <w:pStyle w:val="ListParagraph"/>
              <w:numPr>
                <w:ilvl w:val="0"/>
                <w:numId w:val="13"/>
              </w:numPr>
              <w:tabs>
                <w:tab w:val="left" w:pos="256"/>
              </w:tabs>
              <w:ind w:right="232"/>
              <w:rPr>
                <w:rFonts w:ascii="Calibri Light" w:hAnsi="Calibri Light" w:cs="Calibri Light"/>
                <w:bCs/>
                <w:iCs/>
              </w:rPr>
            </w:pPr>
            <w:r>
              <w:rPr>
                <w:rFonts w:ascii="Calibri Light" w:hAnsi="Calibri Light" w:cs="Calibri Light"/>
                <w:bCs/>
                <w:iCs/>
              </w:rPr>
              <w:t>III.A.1</w:t>
            </w:r>
          </w:p>
          <w:p w14:paraId="565E40AB" w14:textId="77777777" w:rsidR="004D2631" w:rsidRDefault="004D2631" w:rsidP="004D2631">
            <w:pPr>
              <w:pStyle w:val="ListParagraph"/>
              <w:numPr>
                <w:ilvl w:val="0"/>
                <w:numId w:val="13"/>
              </w:numPr>
              <w:tabs>
                <w:tab w:val="left" w:pos="256"/>
              </w:tabs>
              <w:ind w:right="232"/>
              <w:rPr>
                <w:rFonts w:ascii="Calibri Light" w:hAnsi="Calibri Light" w:cs="Calibri Light"/>
                <w:bCs/>
                <w:iCs/>
              </w:rPr>
            </w:pPr>
            <w:r>
              <w:rPr>
                <w:rFonts w:ascii="Calibri Light" w:hAnsi="Calibri Light" w:cs="Calibri Light"/>
                <w:bCs/>
                <w:iCs/>
              </w:rPr>
              <w:t>III.A.8</w:t>
            </w:r>
          </w:p>
          <w:p w14:paraId="2DDD3F5F" w14:textId="3F17597B" w:rsidR="004D2631" w:rsidRPr="00974F8E" w:rsidRDefault="004D2631" w:rsidP="004D2631">
            <w:pPr>
              <w:pStyle w:val="ListParagraph"/>
              <w:numPr>
                <w:ilvl w:val="0"/>
                <w:numId w:val="13"/>
              </w:numPr>
              <w:tabs>
                <w:tab w:val="left" w:pos="256"/>
              </w:tabs>
              <w:ind w:right="232"/>
              <w:rPr>
                <w:rFonts w:ascii="Calibri Light" w:hAnsi="Calibri Light" w:cs="Calibri Light"/>
                <w:bCs/>
                <w:iCs/>
              </w:rPr>
            </w:pPr>
            <w:r>
              <w:rPr>
                <w:rFonts w:ascii="Calibri Light" w:hAnsi="Calibri Light" w:cs="Calibri Light"/>
                <w:bCs/>
                <w:iCs/>
              </w:rPr>
              <w:lastRenderedPageBreak/>
              <w:t>III.A.14</w:t>
            </w:r>
          </w:p>
        </w:tc>
      </w:tr>
      <w:tr w:rsidR="001E3FA4" w:rsidRPr="00974F8E" w14:paraId="51F0C8D8" w14:textId="77777777" w:rsidTr="00CA4443">
        <w:trPr>
          <w:trHeight w:val="278"/>
          <w:jc w:val="center"/>
        </w:trPr>
        <w:tc>
          <w:tcPr>
            <w:tcW w:w="5125" w:type="dxa"/>
            <w:vAlign w:val="center"/>
          </w:tcPr>
          <w:p w14:paraId="51D9A11D" w14:textId="564EE2A6" w:rsidR="00CE0B22" w:rsidRPr="002C6D26" w:rsidRDefault="000E2366" w:rsidP="001E786D">
            <w:pPr>
              <w:pStyle w:val="ListParagraph"/>
              <w:numPr>
                <w:ilvl w:val="0"/>
                <w:numId w:val="1"/>
              </w:numPr>
              <w:rPr>
                <w:rFonts w:ascii="Calibri Light" w:hAnsi="Calibri Light" w:cs="Calibri Light"/>
                <w:b/>
              </w:rPr>
            </w:pPr>
            <w:r>
              <w:rPr>
                <w:rFonts w:ascii="Calibri Light" w:hAnsi="Calibri Light" w:cs="Calibri Light"/>
                <w:b/>
              </w:rPr>
              <w:lastRenderedPageBreak/>
              <w:t>Guest(s)</w:t>
            </w:r>
          </w:p>
          <w:p w14:paraId="2506A3B0" w14:textId="77777777" w:rsidR="00CE0B22" w:rsidRPr="00974F8E" w:rsidRDefault="00CE0B22" w:rsidP="00CA4443">
            <w:pPr>
              <w:pStyle w:val="ListParagraph"/>
              <w:tabs>
                <w:tab w:val="left" w:pos="872"/>
              </w:tabs>
              <w:rPr>
                <w:rFonts w:ascii="Calibri Light" w:hAnsi="Calibri Light" w:cs="Calibri Light"/>
              </w:rPr>
            </w:pPr>
          </w:p>
        </w:tc>
        <w:tc>
          <w:tcPr>
            <w:tcW w:w="7290" w:type="dxa"/>
            <w:shd w:val="clear" w:color="auto" w:fill="auto"/>
            <w:vAlign w:val="center"/>
          </w:tcPr>
          <w:p w14:paraId="714C205F" w14:textId="77777777" w:rsidR="00296377" w:rsidRDefault="000E2366" w:rsidP="001E786D">
            <w:pPr>
              <w:pStyle w:val="ListParagraph"/>
              <w:numPr>
                <w:ilvl w:val="0"/>
                <w:numId w:val="7"/>
              </w:numPr>
              <w:rPr>
                <w:rFonts w:ascii="Calibri Light" w:hAnsi="Calibri Light" w:cs="Calibri Light"/>
                <w:bCs/>
                <w:iCs/>
              </w:rPr>
            </w:pPr>
            <w:r>
              <w:rPr>
                <w:rFonts w:ascii="Calibri Light" w:hAnsi="Calibri Light" w:cs="Calibri Light"/>
                <w:bCs/>
                <w:iCs/>
              </w:rPr>
              <w:t>VPI Fowler and Laura Martinez – PGI/PGH Update (4/27/23)</w:t>
            </w:r>
          </w:p>
          <w:p w14:paraId="0AC25BBA" w14:textId="4069A784" w:rsidR="00C111A7" w:rsidRPr="000E2366" w:rsidRDefault="00AB5434" w:rsidP="00C111A7">
            <w:pPr>
              <w:pStyle w:val="ListParagraph"/>
              <w:numPr>
                <w:ilvl w:val="1"/>
                <w:numId w:val="7"/>
              </w:numPr>
              <w:rPr>
                <w:rFonts w:ascii="Calibri Light" w:hAnsi="Calibri Light" w:cs="Calibri Light"/>
                <w:bCs/>
                <w:iCs/>
              </w:rPr>
            </w:pPr>
            <w:r>
              <w:rPr>
                <w:rFonts w:ascii="Calibri Light" w:hAnsi="Calibri Light" w:cs="Calibri Light"/>
                <w:bCs/>
                <w:iCs/>
              </w:rPr>
              <w:t xml:space="preserve">They did not attend the meeting. </w:t>
            </w:r>
          </w:p>
        </w:tc>
        <w:tc>
          <w:tcPr>
            <w:tcW w:w="2340" w:type="dxa"/>
            <w:vAlign w:val="center"/>
          </w:tcPr>
          <w:p w14:paraId="5D45984E" w14:textId="77777777" w:rsidR="006B1C4A" w:rsidRPr="00974F8E" w:rsidRDefault="006B1C4A" w:rsidP="00915923">
            <w:pPr>
              <w:pStyle w:val="ListParagraph"/>
              <w:tabs>
                <w:tab w:val="left" w:pos="256"/>
              </w:tabs>
              <w:ind w:right="232"/>
              <w:rPr>
                <w:rFonts w:ascii="Calibri Light" w:hAnsi="Calibri Light" w:cs="Calibri Light"/>
                <w:color w:val="000000"/>
              </w:rPr>
            </w:pPr>
          </w:p>
        </w:tc>
      </w:tr>
      <w:tr w:rsidR="001E3FA4" w:rsidRPr="00974F8E" w14:paraId="1A5E6AB7" w14:textId="77777777" w:rsidTr="00CA4443">
        <w:trPr>
          <w:trHeight w:val="1187"/>
          <w:jc w:val="center"/>
        </w:trPr>
        <w:tc>
          <w:tcPr>
            <w:tcW w:w="5125" w:type="dxa"/>
            <w:vAlign w:val="center"/>
          </w:tcPr>
          <w:p w14:paraId="1D55DE83" w14:textId="50ED0E37" w:rsidR="00CE0B22" w:rsidRPr="00974F8E" w:rsidRDefault="004D2631" w:rsidP="001E786D">
            <w:pPr>
              <w:pStyle w:val="ListParagraph"/>
              <w:numPr>
                <w:ilvl w:val="0"/>
                <w:numId w:val="6"/>
              </w:numPr>
              <w:rPr>
                <w:rFonts w:ascii="Calibri Light" w:hAnsi="Calibri Light" w:cs="Calibri Light"/>
                <w:b/>
                <w:bCs/>
                <w:iCs/>
              </w:rPr>
            </w:pPr>
            <w:r>
              <w:rPr>
                <w:rFonts w:ascii="Calibri Light" w:hAnsi="Calibri Light" w:cs="Calibri Light"/>
                <w:b/>
                <w:bCs/>
                <w:iCs/>
              </w:rPr>
              <w:t>Action</w:t>
            </w:r>
            <w:r w:rsidR="00CE0B22" w:rsidRPr="00974F8E">
              <w:rPr>
                <w:rFonts w:ascii="Calibri Light" w:hAnsi="Calibri Light" w:cs="Calibri Light"/>
                <w:b/>
                <w:bCs/>
                <w:iCs/>
              </w:rPr>
              <w:t xml:space="preserve"> Items</w:t>
            </w:r>
          </w:p>
        </w:tc>
        <w:tc>
          <w:tcPr>
            <w:tcW w:w="7290" w:type="dxa"/>
            <w:shd w:val="clear" w:color="auto" w:fill="auto"/>
            <w:vAlign w:val="center"/>
          </w:tcPr>
          <w:p w14:paraId="5E55872C" w14:textId="0F3138BA" w:rsidR="00EB3632" w:rsidRPr="00E23CBF" w:rsidRDefault="004D2631" w:rsidP="00E23CBF">
            <w:pPr>
              <w:rPr>
                <w:rFonts w:ascii="Calibri Light" w:hAnsi="Calibri Light" w:cs="Calibri Light"/>
                <w:color w:val="000000" w:themeColor="text1"/>
              </w:rPr>
            </w:pPr>
            <w:r>
              <w:rPr>
                <w:rFonts w:ascii="Calibri Light" w:hAnsi="Calibri Light" w:cs="Calibri Light"/>
                <w:color w:val="000000" w:themeColor="text1"/>
              </w:rPr>
              <w:t xml:space="preserve">No new action items. </w:t>
            </w:r>
          </w:p>
        </w:tc>
        <w:tc>
          <w:tcPr>
            <w:tcW w:w="2340" w:type="dxa"/>
            <w:vAlign w:val="center"/>
          </w:tcPr>
          <w:p w14:paraId="274843D1" w14:textId="74AC10A0" w:rsidR="002C6D26" w:rsidRPr="002C6D26" w:rsidRDefault="005A62F3" w:rsidP="004D2631">
            <w:pPr>
              <w:pStyle w:val="ListParagraph"/>
              <w:tabs>
                <w:tab w:val="left" w:pos="256"/>
              </w:tabs>
              <w:ind w:right="232"/>
              <w:rPr>
                <w:rFonts w:ascii="Calibri Light" w:hAnsi="Calibri Light" w:cs="Calibri Light"/>
              </w:rPr>
            </w:pPr>
            <w:r>
              <w:rPr>
                <w:rFonts w:ascii="Calibri Light" w:hAnsi="Calibri Light" w:cs="Calibri Light"/>
              </w:rPr>
              <w:br/>
            </w:r>
          </w:p>
        </w:tc>
      </w:tr>
      <w:tr w:rsidR="001E3FA4" w:rsidRPr="00974F8E" w14:paraId="78EBDF56" w14:textId="77777777" w:rsidTr="00CA4443">
        <w:trPr>
          <w:trHeight w:val="1187"/>
          <w:jc w:val="center"/>
        </w:trPr>
        <w:tc>
          <w:tcPr>
            <w:tcW w:w="5125" w:type="dxa"/>
            <w:vAlign w:val="center"/>
          </w:tcPr>
          <w:p w14:paraId="3330B464" w14:textId="66D3AD16" w:rsidR="00FB2BCE" w:rsidRPr="004D2631" w:rsidRDefault="00FB2BCE" w:rsidP="004D2631">
            <w:pPr>
              <w:pStyle w:val="ListParagraph"/>
              <w:numPr>
                <w:ilvl w:val="0"/>
                <w:numId w:val="6"/>
              </w:numPr>
              <w:rPr>
                <w:rFonts w:ascii="Calibri Light" w:hAnsi="Calibri Light" w:cs="Calibri Light"/>
                <w:b/>
                <w:bCs/>
                <w:iCs/>
              </w:rPr>
            </w:pPr>
            <w:r w:rsidRPr="004D2631">
              <w:rPr>
                <w:rFonts w:ascii="Calibri Light" w:hAnsi="Calibri Light" w:cs="Calibri Light"/>
                <w:b/>
                <w:bCs/>
                <w:iCs/>
              </w:rPr>
              <w:t>Informational Items</w:t>
            </w:r>
          </w:p>
        </w:tc>
        <w:tc>
          <w:tcPr>
            <w:tcW w:w="7290" w:type="dxa"/>
            <w:shd w:val="clear" w:color="auto" w:fill="auto"/>
            <w:vAlign w:val="center"/>
          </w:tcPr>
          <w:p w14:paraId="6E8525DC" w14:textId="77777777" w:rsidR="00556E44" w:rsidRDefault="007614E1" w:rsidP="001E786D">
            <w:pPr>
              <w:pStyle w:val="NormalWeb"/>
              <w:numPr>
                <w:ilvl w:val="0"/>
                <w:numId w:val="8"/>
              </w:numPr>
              <w:spacing w:before="0" w:beforeAutospacing="0" w:after="0" w:afterAutospacing="0"/>
              <w:rPr>
                <w:rFonts w:ascii="Calibri Light" w:hAnsi="Calibri Light" w:cs="Calibri Light"/>
              </w:rPr>
            </w:pPr>
            <w:r>
              <w:rPr>
                <w:rFonts w:ascii="Calibri Light" w:hAnsi="Calibri Light" w:cs="Calibri Light"/>
              </w:rPr>
              <w:t xml:space="preserve">Email Chrome River challenges to Elda Blount at </w:t>
            </w:r>
            <w:hyperlink r:id="rId14" w:history="1">
              <w:r w:rsidRPr="00A2202C">
                <w:rPr>
                  <w:rStyle w:val="Hyperlink"/>
                  <w:rFonts w:ascii="Calibri Light" w:hAnsi="Calibri Light" w:cs="Calibri Light"/>
                </w:rPr>
                <w:t>eblount@mtsac.edu</w:t>
              </w:r>
            </w:hyperlink>
            <w:r>
              <w:rPr>
                <w:rFonts w:ascii="Calibri Light" w:hAnsi="Calibri Light" w:cs="Calibri Light"/>
              </w:rPr>
              <w:t xml:space="preserve"> by Monday March 27, 2023 at 4:00pm</w:t>
            </w:r>
            <w:r w:rsidR="00170E2C">
              <w:rPr>
                <w:rFonts w:ascii="Calibri Light" w:hAnsi="Calibri Light" w:cs="Calibri Light"/>
              </w:rPr>
              <w:t xml:space="preserve">. A compilation of this information will be shared with Lizette Henderson and Delana Miller. </w:t>
            </w:r>
          </w:p>
        </w:tc>
        <w:tc>
          <w:tcPr>
            <w:tcW w:w="2340" w:type="dxa"/>
            <w:vAlign w:val="center"/>
          </w:tcPr>
          <w:p w14:paraId="050A5858" w14:textId="77777777" w:rsidR="00FB2BCE" w:rsidRPr="00974F8E" w:rsidRDefault="00FB2BCE" w:rsidP="00F51064">
            <w:pPr>
              <w:pStyle w:val="ListParagraph"/>
              <w:tabs>
                <w:tab w:val="left" w:pos="256"/>
              </w:tabs>
              <w:ind w:right="232"/>
              <w:rPr>
                <w:rFonts w:ascii="Calibri Light" w:hAnsi="Calibri Light" w:cs="Calibri Light"/>
              </w:rPr>
            </w:pPr>
          </w:p>
        </w:tc>
      </w:tr>
    </w:tbl>
    <w:p w14:paraId="0BE3EF5D" w14:textId="0CA4124D" w:rsidR="00E45775" w:rsidRPr="0077597B" w:rsidRDefault="00E45775" w:rsidP="00E45775">
      <w:pPr>
        <w:rPr>
          <w:rFonts w:ascii="Calibri Light" w:hAnsi="Calibri Light" w:cs="Calibri Light"/>
          <w:b/>
          <w:bCs/>
          <w:iCs/>
        </w:rPr>
      </w:pPr>
      <w:r w:rsidRPr="0077597B">
        <w:rPr>
          <w:rFonts w:ascii="Calibri Light" w:hAnsi="Calibri Light" w:cs="Calibri Light"/>
          <w:b/>
          <w:bCs/>
          <w:iCs/>
        </w:rPr>
        <w:t xml:space="preserve">Next meeting: </w:t>
      </w:r>
      <w:r w:rsidR="00763A32">
        <w:rPr>
          <w:rFonts w:ascii="Calibri Light" w:hAnsi="Calibri Light" w:cs="Calibri Light"/>
          <w:b/>
          <w:bCs/>
          <w:iCs/>
        </w:rPr>
        <w:t>May 11</w:t>
      </w:r>
      <w:r>
        <w:rPr>
          <w:rFonts w:ascii="Calibri Light" w:hAnsi="Calibri Light" w:cs="Calibri Light"/>
          <w:b/>
          <w:bCs/>
          <w:iCs/>
        </w:rPr>
        <w:t>, 2023</w:t>
      </w:r>
    </w:p>
    <w:p w14:paraId="426285D9" w14:textId="77777777" w:rsidR="00CE0B22" w:rsidRPr="00974F8E" w:rsidRDefault="00CE0B22" w:rsidP="00CE0B22">
      <w:pPr>
        <w:rPr>
          <w:rStyle w:val="Hyperlink"/>
          <w:rFonts w:ascii="Calibri Light" w:hAnsi="Calibri Light" w:cs="Calibri Light"/>
          <w:color w:val="000000" w:themeColor="text1"/>
          <w:u w:val="none"/>
        </w:rPr>
      </w:pPr>
      <w:r w:rsidRPr="00974F8E">
        <w:rPr>
          <w:rFonts w:ascii="Calibri Light" w:hAnsi="Calibri Light" w:cs="Calibri Light"/>
          <w:color w:val="000000" w:themeColor="text1"/>
        </w:rPr>
        <w:t xml:space="preserve">Updated FPDC webpage: </w:t>
      </w:r>
      <w:hyperlink r:id="rId15" w:history="1">
        <w:r w:rsidRPr="00974F8E">
          <w:rPr>
            <w:rStyle w:val="Hyperlink"/>
            <w:rFonts w:ascii="Calibri Light" w:hAnsi="Calibri Light" w:cs="Calibri Light"/>
          </w:rPr>
          <w:t>https://www.mtsac.edu/governance/committees/fpdc/</w:t>
        </w:r>
      </w:hyperlink>
    </w:p>
    <w:p w14:paraId="58B59F1C" w14:textId="77777777" w:rsidR="00CE0B22" w:rsidRPr="00974F8E" w:rsidRDefault="00CE0B22" w:rsidP="00CE0B22">
      <w:pPr>
        <w:rPr>
          <w:rFonts w:ascii="Calibri Light" w:hAnsi="Calibri Light" w:cs="Calibri Light"/>
          <w:b/>
          <w:bCs/>
          <w:iCs/>
        </w:rPr>
      </w:pPr>
    </w:p>
    <w:p w14:paraId="4AA5E7BD" w14:textId="77777777" w:rsidR="00CE0B22" w:rsidRPr="00974F8E" w:rsidRDefault="00CE0B22" w:rsidP="00CE0B22">
      <w:pPr>
        <w:rPr>
          <w:rFonts w:ascii="Calibri Light" w:hAnsi="Calibri Light" w:cs="Calibri Light"/>
        </w:rPr>
      </w:pPr>
    </w:p>
    <w:p w14:paraId="59B80D15" w14:textId="77777777" w:rsidR="00CE0B22" w:rsidRPr="00974F8E" w:rsidRDefault="00CE0B22" w:rsidP="00CE0B22">
      <w:pPr>
        <w:rPr>
          <w:rFonts w:ascii="Calibri Light" w:hAnsi="Calibri Light" w:cs="Calibri Light"/>
        </w:rPr>
      </w:pPr>
    </w:p>
    <w:p w14:paraId="04DACD27" w14:textId="77777777" w:rsidR="008F3928" w:rsidRPr="00974F8E" w:rsidRDefault="008F3928" w:rsidP="00CE0B22">
      <w:pPr>
        <w:rPr>
          <w:rFonts w:ascii="Calibri Light" w:hAnsi="Calibri Light" w:cs="Calibri Light"/>
        </w:rPr>
      </w:pPr>
    </w:p>
    <w:sectPr w:rsidR="008F3928" w:rsidRPr="00974F8E" w:rsidSect="00B725EA">
      <w:headerReference w:type="even" r:id="rId16"/>
      <w:headerReference w:type="default" r:id="rId17"/>
      <w:footerReference w:type="even" r:id="rId18"/>
      <w:footerReference w:type="default" r:id="rId19"/>
      <w:headerReference w:type="first" r:id="rId20"/>
      <w:footerReference w:type="first" r:id="rId21"/>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49CDD" w14:textId="77777777" w:rsidR="00CB555C" w:rsidRDefault="00CB555C">
      <w:r>
        <w:separator/>
      </w:r>
    </w:p>
  </w:endnote>
  <w:endnote w:type="continuationSeparator" w:id="0">
    <w:p w14:paraId="053C6029" w14:textId="77777777" w:rsidR="00CB555C" w:rsidRDefault="00CB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FDB17" w14:textId="77777777" w:rsidR="00CE0B22" w:rsidRDefault="00CE0B22" w:rsidP="00903AE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9FCD" w14:textId="77777777" w:rsidR="00CE0B22" w:rsidRDefault="00CE0B22"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Tovaangar</w:t>
      </w:r>
    </w:hyperlink>
    <w:r>
      <w:rPr>
        <w:rFonts w:ascii="inherit" w:hAnsi="inherit"/>
        <w:color w:val="000000"/>
        <w:sz w:val="23"/>
        <w:szCs w:val="23"/>
        <w:bdr w:val="none" w:sz="0" w:space="0" w:color="auto" w:frame="1"/>
        <w:shd w:val="clear" w:color="auto" w:fill="FFFFFF"/>
      </w:rPr>
      <w:t>. We respect the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Honuukvetam</w:t>
      </w:r>
    </w:hyperlink>
    <w:r>
      <w:rPr>
        <w:rFonts w:ascii="inherit" w:hAnsi="inherit"/>
        <w:color w:val="000000"/>
        <w:sz w:val="23"/>
        <w:szCs w:val="23"/>
        <w:bdr w:val="none" w:sz="0" w:space="0" w:color="auto" w:frame="1"/>
        <w:shd w:val="clear" w:color="auto" w:fill="FFFFFF"/>
      </w:rPr>
      <w:t> (Ancestors), </w:t>
    </w:r>
    <w:hyperlink r:id="rId3" w:tgtFrame="_blank" w:tooltip="click to hear the sound" w:history="1">
      <w:r>
        <w:rPr>
          <w:rStyle w:val="Hyperlink"/>
          <w:rFonts w:ascii="inherit" w:hAnsi="inherit" w:cs="Arial"/>
          <w:b/>
          <w:bCs/>
          <w:color w:val="2A4784"/>
          <w:sz w:val="23"/>
          <w:szCs w:val="23"/>
          <w:bdr w:val="none" w:sz="0" w:space="0" w:color="auto" w:frame="1"/>
          <w:shd w:val="clear" w:color="auto" w:fill="FFFFFF"/>
        </w:rPr>
        <w:t>'Ahiihirom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4" w:tgtFrame="_blank" w:tooltip="click to hear the sound" w:history="1">
      <w:r>
        <w:rPr>
          <w:rStyle w:val="Hyperlink"/>
          <w:rFonts w:ascii="inherit" w:hAnsi="inherit" w:cs="Arial"/>
          <w:b/>
          <w:bCs/>
          <w:color w:val="2A4784"/>
          <w:sz w:val="23"/>
          <w:szCs w:val="23"/>
          <w:bdr w:val="none" w:sz="0" w:space="0" w:color="auto" w:frame="1"/>
          <w:shd w:val="clear" w:color="auto" w:fill="FFFFFF"/>
        </w:rPr>
        <w:t>'eyoohiinkem</w:t>
      </w:r>
    </w:hyperlink>
    <w:r>
      <w:rPr>
        <w:rFonts w:ascii="inherit" w:hAnsi="inherit"/>
        <w:color w:val="000000"/>
        <w:sz w:val="23"/>
        <w:szCs w:val="23"/>
        <w:bdr w:val="none" w:sz="0" w:space="0" w:color="auto" w:frame="1"/>
        <w:shd w:val="clear" w:color="auto" w:fill="FFFFFF"/>
      </w:rPr>
      <w:t> (relatives/relations) past, present and emerging</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85EC" w14:textId="77777777" w:rsidR="00903AEE" w:rsidRDefault="00903AEE" w:rsidP="00903AE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8376" w14:textId="77777777" w:rsidR="00530608" w:rsidRDefault="00903AEE" w:rsidP="00903AEE">
    <w:pPr>
      <w:pStyle w:val="Footer"/>
      <w:jc w:val="center"/>
      <w:rPr>
        <w:rFonts w:ascii="Arial" w:hAnsi="Arial" w:cs="Arial"/>
        <w:sz w:val="20"/>
        <w:szCs w:val="20"/>
      </w:rPr>
    </w:pPr>
    <w:r>
      <w:rPr>
        <w:rFonts w:ascii="inherit" w:hAnsi="inherit"/>
        <w:color w:val="000000"/>
        <w:sz w:val="23"/>
        <w:szCs w:val="23"/>
        <w:bdr w:val="none" w:sz="0" w:space="0" w:color="auto" w:frame="1"/>
        <w:shd w:val="clear" w:color="auto" w:fill="FFFFFF"/>
      </w:rPr>
      <w:t>As members of the Mt. SAC community, FPDC acknowledges the Tongva peoples as the traditional land caretakers of </w:t>
    </w:r>
    <w:hyperlink r:id="rId1" w:tgtFrame="_blank" w:tooltip="click to hear the sound" w:history="1">
      <w:r>
        <w:rPr>
          <w:rStyle w:val="Hyperlink"/>
          <w:rFonts w:ascii="inherit" w:hAnsi="inherit" w:cs="Arial"/>
          <w:b/>
          <w:bCs/>
          <w:color w:val="2A4784"/>
          <w:sz w:val="23"/>
          <w:szCs w:val="23"/>
          <w:bdr w:val="none" w:sz="0" w:space="0" w:color="auto" w:frame="1"/>
          <w:shd w:val="clear" w:color="auto" w:fill="FFFFFF"/>
        </w:rPr>
        <w:t>Tovaangar</w:t>
      </w:r>
    </w:hyperlink>
    <w:r>
      <w:rPr>
        <w:rFonts w:ascii="inherit" w:hAnsi="inherit"/>
        <w:color w:val="000000"/>
        <w:sz w:val="23"/>
        <w:szCs w:val="23"/>
        <w:bdr w:val="none" w:sz="0" w:space="0" w:color="auto" w:frame="1"/>
        <w:shd w:val="clear" w:color="auto" w:fill="FFFFFF"/>
      </w:rPr>
      <w:t>. We respect the </w:t>
    </w:r>
    <w:hyperlink r:id="rId2" w:tgtFrame="_blank" w:tooltip="click to hear the sound" w:history="1">
      <w:r>
        <w:rPr>
          <w:rStyle w:val="Hyperlink"/>
          <w:rFonts w:ascii="inherit" w:hAnsi="inherit" w:cs="Arial"/>
          <w:b/>
          <w:bCs/>
          <w:color w:val="2A4784"/>
          <w:sz w:val="23"/>
          <w:szCs w:val="23"/>
          <w:bdr w:val="none" w:sz="0" w:space="0" w:color="auto" w:frame="1"/>
          <w:shd w:val="clear" w:color="auto" w:fill="FFFFFF"/>
        </w:rPr>
        <w:t>Honuukvetam</w:t>
      </w:r>
    </w:hyperlink>
    <w:r>
      <w:rPr>
        <w:rFonts w:ascii="inherit" w:hAnsi="inherit"/>
        <w:color w:val="000000"/>
        <w:sz w:val="23"/>
        <w:szCs w:val="23"/>
        <w:bdr w:val="none" w:sz="0" w:space="0" w:color="auto" w:frame="1"/>
        <w:shd w:val="clear" w:color="auto" w:fill="FFFFFF"/>
      </w:rPr>
      <w:t> (Ancestors), </w:t>
    </w:r>
    <w:hyperlink r:id="rId3" w:tgtFrame="_blank" w:tooltip="click to hear the sound" w:history="1">
      <w:r>
        <w:rPr>
          <w:rStyle w:val="Hyperlink"/>
          <w:rFonts w:ascii="inherit" w:hAnsi="inherit" w:cs="Arial"/>
          <w:b/>
          <w:bCs/>
          <w:color w:val="2A4784"/>
          <w:sz w:val="23"/>
          <w:szCs w:val="23"/>
          <w:bdr w:val="none" w:sz="0" w:space="0" w:color="auto" w:frame="1"/>
          <w:shd w:val="clear" w:color="auto" w:fill="FFFFFF"/>
        </w:rPr>
        <w:t>'Ahiihirom (Elders)</w:t>
      </w:r>
    </w:hyperlink>
    <w:r>
      <w:rPr>
        <w:rFonts w:ascii="inherit" w:hAnsi="inherit"/>
        <w:b/>
        <w:bCs/>
        <w:color w:val="000000"/>
        <w:sz w:val="23"/>
        <w:szCs w:val="23"/>
        <w:bdr w:val="none" w:sz="0" w:space="0" w:color="auto" w:frame="1"/>
        <w:shd w:val="clear" w:color="auto" w:fill="FFFFFF"/>
      </w:rPr>
      <w:t>,</w:t>
    </w:r>
    <w:r>
      <w:rPr>
        <w:rFonts w:ascii="inherit" w:hAnsi="inherit"/>
        <w:color w:val="000000"/>
        <w:sz w:val="23"/>
        <w:szCs w:val="23"/>
        <w:bdr w:val="none" w:sz="0" w:space="0" w:color="auto" w:frame="1"/>
        <w:shd w:val="clear" w:color="auto" w:fill="FFFFFF"/>
      </w:rPr>
      <w:t> and </w:t>
    </w:r>
    <w:hyperlink r:id="rId4" w:tgtFrame="_blank" w:tooltip="click to hear the sound" w:history="1">
      <w:r>
        <w:rPr>
          <w:rStyle w:val="Hyperlink"/>
          <w:rFonts w:ascii="inherit" w:hAnsi="inherit" w:cs="Arial"/>
          <w:b/>
          <w:bCs/>
          <w:color w:val="2A4784"/>
          <w:sz w:val="23"/>
          <w:szCs w:val="23"/>
          <w:bdr w:val="none" w:sz="0" w:space="0" w:color="auto" w:frame="1"/>
          <w:shd w:val="clear" w:color="auto" w:fill="FFFFFF"/>
        </w:rPr>
        <w:t>'eyoohiinkem</w:t>
      </w:r>
    </w:hyperlink>
    <w:r>
      <w:rPr>
        <w:rFonts w:ascii="inherit" w:hAnsi="inherit"/>
        <w:color w:val="000000"/>
        <w:sz w:val="23"/>
        <w:szCs w:val="23"/>
        <w:bdr w:val="none" w:sz="0" w:space="0" w:color="auto" w:frame="1"/>
        <w:shd w:val="clear" w:color="auto" w:fill="FFFFFF"/>
      </w:rPr>
      <w:t> (relatives/relations) past, present and emerging</w:t>
    </w:r>
    <w:r w:rsidR="00000C43">
      <w:rPr>
        <w:rFonts w:ascii="Arial" w:hAnsi="Arial" w:cs="Arial"/>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32AB" w14:textId="77777777" w:rsidR="00F12BC4" w:rsidRDefault="00F12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8610" w14:textId="77777777" w:rsidR="00CB555C" w:rsidRDefault="00CB555C">
      <w:r>
        <w:separator/>
      </w:r>
    </w:p>
  </w:footnote>
  <w:footnote w:type="continuationSeparator" w:id="0">
    <w:p w14:paraId="2B747738" w14:textId="77777777" w:rsidR="00CB555C" w:rsidRDefault="00CB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1A7C" w14:textId="46120865" w:rsidR="00CE0B22" w:rsidRPr="00903AEE" w:rsidRDefault="00CE0B22"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7728" behindDoc="1" locked="0" layoutInCell="1" allowOverlap="1" wp14:anchorId="6DEA3552" wp14:editId="4D0C769C">
          <wp:simplePos x="0" y="0"/>
          <wp:positionH relativeFrom="column">
            <wp:posOffset>0</wp:posOffset>
          </wp:positionH>
          <wp:positionV relativeFrom="paragraph">
            <wp:posOffset>0</wp:posOffset>
          </wp:positionV>
          <wp:extent cx="1143000" cy="819150"/>
          <wp:effectExtent l="19050" t="0" r="0" b="0"/>
          <wp:wrapNone/>
          <wp:docPr id="3" name="Picture 3"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Faculty Professional Development Council</w:t>
    </w:r>
  </w:p>
  <w:p w14:paraId="0A0ED1E7" w14:textId="5BEBDE14" w:rsidR="00CE0B22" w:rsidRPr="00903AEE" w:rsidRDefault="00B81D80" w:rsidP="00C729BE">
    <w:pPr>
      <w:pStyle w:val="Header"/>
      <w:jc w:val="center"/>
      <w:rPr>
        <w:rFonts w:ascii="Calibri Light" w:hAnsi="Calibri Light" w:cs="Calibri Light"/>
      </w:rPr>
    </w:pPr>
    <w:r>
      <w:rPr>
        <w:rFonts w:ascii="Calibri Light" w:hAnsi="Calibri Light" w:cs="Calibri Light"/>
      </w:rPr>
      <w:t>April</w:t>
    </w:r>
    <w:r w:rsidR="003707AB">
      <w:rPr>
        <w:rFonts w:ascii="Calibri Light" w:hAnsi="Calibri Light" w:cs="Calibri Light"/>
      </w:rPr>
      <w:t xml:space="preserve"> </w:t>
    </w:r>
    <w:r w:rsidR="00D143DD">
      <w:rPr>
        <w:rFonts w:ascii="Calibri Light" w:hAnsi="Calibri Light" w:cs="Calibri Light"/>
      </w:rPr>
      <w:t>27</w:t>
    </w:r>
    <w:r w:rsidR="003707AB">
      <w:rPr>
        <w:rFonts w:ascii="Calibri Light" w:hAnsi="Calibri Light" w:cs="Calibri Light"/>
      </w:rPr>
      <w:t>,</w:t>
    </w:r>
    <w:r w:rsidR="001E33DC">
      <w:rPr>
        <w:rFonts w:ascii="Calibri Light" w:hAnsi="Calibri Light" w:cs="Calibri Light"/>
      </w:rPr>
      <w:t xml:space="preserve"> 202</w:t>
    </w:r>
    <w:r w:rsidR="00177350">
      <w:rPr>
        <w:rFonts w:ascii="Calibri Light" w:hAnsi="Calibri Light" w:cs="Calibri Light"/>
      </w:rPr>
      <w:t>3</w:t>
    </w:r>
    <w:r w:rsidR="00CE0B22" w:rsidRPr="00903AEE">
      <w:rPr>
        <w:rFonts w:ascii="Calibri Light" w:hAnsi="Calibri Light" w:cs="Calibri Light"/>
      </w:rPr>
      <w:t xml:space="preserve"> 1:30-3:00 pm</w:t>
    </w:r>
  </w:p>
  <w:p w14:paraId="75975000" w14:textId="77777777" w:rsidR="00CE0B22" w:rsidRPr="00903AEE" w:rsidRDefault="00CE0B22" w:rsidP="00C729BE">
    <w:pPr>
      <w:pStyle w:val="Header"/>
      <w:jc w:val="center"/>
      <w:rPr>
        <w:rFonts w:ascii="Calibri Light" w:hAnsi="Calibri Light" w:cs="Calibri Light"/>
      </w:rPr>
    </w:pPr>
    <w:r w:rsidRPr="00903AEE">
      <w:rPr>
        <w:rFonts w:ascii="Calibri Light" w:hAnsi="Calibri Light" w:cs="Calibri Light"/>
      </w:rPr>
      <w:t>Zoom Session</w:t>
    </w:r>
  </w:p>
  <w:p w14:paraId="48E4FBF9" w14:textId="77777777" w:rsidR="00CE0B22" w:rsidRPr="00903AEE" w:rsidRDefault="00CE0B22"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C04A" w14:textId="77777777" w:rsidR="00F12BC4" w:rsidRDefault="00F12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20BF4" w14:textId="77777777" w:rsidR="00C5292A" w:rsidRPr="00903AEE" w:rsidRDefault="00530608" w:rsidP="00C729BE">
    <w:pPr>
      <w:pStyle w:val="Header"/>
      <w:tabs>
        <w:tab w:val="center" w:pos="7200"/>
        <w:tab w:val="left" w:pos="12420"/>
      </w:tabs>
      <w:jc w:val="center"/>
      <w:rPr>
        <w:rFonts w:ascii="Calibri Light" w:hAnsi="Calibri Light" w:cs="Calibri Light"/>
        <w:b/>
        <w:sz w:val="28"/>
        <w:szCs w:val="28"/>
      </w:rPr>
    </w:pPr>
    <w:r w:rsidRPr="00903AEE">
      <w:rPr>
        <w:rFonts w:ascii="Calibri Light" w:hAnsi="Calibri Light" w:cs="Calibri Light"/>
        <w:noProof/>
      </w:rPr>
      <w:drawing>
        <wp:anchor distT="0" distB="0" distL="114300" distR="114300" simplePos="0" relativeHeight="251656704" behindDoc="1" locked="0" layoutInCell="1" allowOverlap="1" wp14:anchorId="722F2732" wp14:editId="15FF91EB">
          <wp:simplePos x="0" y="0"/>
          <wp:positionH relativeFrom="column">
            <wp:posOffset>0</wp:posOffset>
          </wp:positionH>
          <wp:positionV relativeFrom="paragraph">
            <wp:posOffset>0</wp:posOffset>
          </wp:positionV>
          <wp:extent cx="1143000" cy="819150"/>
          <wp:effectExtent l="19050" t="0" r="0" b="0"/>
          <wp:wrapNone/>
          <wp:docPr id="2" name="Picture 2" descr="Logo_MtSAC_blk-Solid-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tSAC_blk-Solid-lrg"/>
                  <pic:cNvPicPr>
                    <a:picLocks noChangeAspect="1" noChangeArrowheads="1"/>
                  </pic:cNvPicPr>
                </pic:nvPicPr>
                <pic:blipFill>
                  <a:blip r:embed="rId1"/>
                  <a:srcRect/>
                  <a:stretch>
                    <a:fillRect/>
                  </a:stretch>
                </pic:blipFill>
                <pic:spPr bwMode="auto">
                  <a:xfrm>
                    <a:off x="0" y="0"/>
                    <a:ext cx="1143000" cy="819150"/>
                  </a:xfrm>
                  <a:prstGeom prst="rect">
                    <a:avLst/>
                  </a:prstGeom>
                  <a:noFill/>
                  <a:ln w="9525">
                    <a:noFill/>
                    <a:miter lim="800000"/>
                    <a:headEnd/>
                    <a:tailEnd/>
                  </a:ln>
                </pic:spPr>
              </pic:pic>
            </a:graphicData>
          </a:graphic>
        </wp:anchor>
      </w:drawing>
    </w:r>
    <w:r w:rsidRPr="00903AEE">
      <w:rPr>
        <w:rFonts w:ascii="Calibri Light" w:hAnsi="Calibri Light" w:cs="Calibri Light"/>
        <w:b/>
        <w:sz w:val="28"/>
        <w:szCs w:val="28"/>
      </w:rPr>
      <w:t xml:space="preserve">Faculty Professional Development </w:t>
    </w:r>
    <w:r w:rsidR="00D83F20" w:rsidRPr="00903AEE">
      <w:rPr>
        <w:rFonts w:ascii="Calibri Light" w:hAnsi="Calibri Light" w:cs="Calibri Light"/>
        <w:b/>
        <w:sz w:val="28"/>
        <w:szCs w:val="28"/>
      </w:rPr>
      <w:t>Council</w:t>
    </w:r>
  </w:p>
  <w:p w14:paraId="26F14990" w14:textId="56BEEFF0" w:rsidR="00330DF4" w:rsidRPr="00903AEE" w:rsidRDefault="00B81D80" w:rsidP="00330DF4">
    <w:pPr>
      <w:pStyle w:val="Header"/>
      <w:jc w:val="center"/>
      <w:rPr>
        <w:rFonts w:ascii="Calibri Light" w:hAnsi="Calibri Light" w:cs="Calibri Light"/>
      </w:rPr>
    </w:pPr>
    <w:r>
      <w:rPr>
        <w:rFonts w:ascii="Calibri Light" w:hAnsi="Calibri Light" w:cs="Calibri Light"/>
      </w:rPr>
      <w:t>April</w:t>
    </w:r>
    <w:r w:rsidR="001E33DC">
      <w:rPr>
        <w:rFonts w:ascii="Calibri Light" w:hAnsi="Calibri Light" w:cs="Calibri Light"/>
      </w:rPr>
      <w:t xml:space="preserve"> </w:t>
    </w:r>
    <w:r w:rsidR="00D143DD">
      <w:rPr>
        <w:rFonts w:ascii="Calibri Light" w:hAnsi="Calibri Light" w:cs="Calibri Light"/>
      </w:rPr>
      <w:t>27</w:t>
    </w:r>
    <w:r w:rsidR="001E33DC">
      <w:rPr>
        <w:rFonts w:ascii="Calibri Light" w:hAnsi="Calibri Light" w:cs="Calibri Light"/>
      </w:rPr>
      <w:t>, 202</w:t>
    </w:r>
    <w:r w:rsidR="00177350">
      <w:rPr>
        <w:rFonts w:ascii="Calibri Light" w:hAnsi="Calibri Light" w:cs="Calibri Light"/>
      </w:rPr>
      <w:t>3</w:t>
    </w:r>
    <w:r w:rsidR="00330DF4" w:rsidRPr="00903AEE">
      <w:rPr>
        <w:rFonts w:ascii="Calibri Light" w:hAnsi="Calibri Light" w:cs="Calibri Light"/>
      </w:rPr>
      <w:t xml:space="preserve"> 1:30-3:00 pm</w:t>
    </w:r>
  </w:p>
  <w:p w14:paraId="119FDC74" w14:textId="77777777" w:rsidR="00330DF4" w:rsidRPr="00903AEE" w:rsidRDefault="00330DF4" w:rsidP="00330DF4">
    <w:pPr>
      <w:pStyle w:val="Header"/>
      <w:jc w:val="center"/>
      <w:rPr>
        <w:rFonts w:ascii="Calibri Light" w:hAnsi="Calibri Light" w:cs="Calibri Light"/>
      </w:rPr>
    </w:pPr>
    <w:r w:rsidRPr="00903AEE">
      <w:rPr>
        <w:rFonts w:ascii="Calibri Light" w:hAnsi="Calibri Light" w:cs="Calibri Light"/>
      </w:rPr>
      <w:t>Zoom Session</w:t>
    </w:r>
  </w:p>
  <w:p w14:paraId="3CD8F807" w14:textId="77777777" w:rsidR="00530608" w:rsidRPr="00903AEE" w:rsidRDefault="00650DD4" w:rsidP="00C729BE">
    <w:pPr>
      <w:pStyle w:val="Header"/>
      <w:jc w:val="center"/>
      <w:rPr>
        <w:rFonts w:ascii="Calibri Light" w:hAnsi="Calibri Light" w:cs="Calibri Light"/>
        <w:b/>
        <w:sz w:val="27"/>
        <w:szCs w:val="27"/>
      </w:rPr>
    </w:pPr>
    <w:r>
      <w:rPr>
        <w:rFonts w:ascii="Calibri Light" w:hAnsi="Calibri Light" w:cs="Calibri Light"/>
        <w:b/>
        <w:sz w:val="27"/>
        <w:szCs w:val="27"/>
      </w:rPr>
      <w:t>Minutes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7CE8" w14:textId="77777777" w:rsidR="00F12BC4" w:rsidRDefault="00F12B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08B"/>
    <w:multiLevelType w:val="hybridMultilevel"/>
    <w:tmpl w:val="27344650"/>
    <w:lvl w:ilvl="0" w:tplc="079ADBFC">
      <w:start w:val="1"/>
      <w:numFmt w:val="decimal"/>
      <w:lvlText w:val="%1."/>
      <w:lvlJc w:val="left"/>
      <w:pPr>
        <w:ind w:left="10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83D63"/>
    <w:multiLevelType w:val="hybridMultilevel"/>
    <w:tmpl w:val="1F6849AA"/>
    <w:lvl w:ilvl="0" w:tplc="4DDA32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35CCF"/>
    <w:multiLevelType w:val="hybridMultilevel"/>
    <w:tmpl w:val="78B4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B0640"/>
    <w:multiLevelType w:val="hybridMultilevel"/>
    <w:tmpl w:val="E40C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23816"/>
    <w:multiLevelType w:val="hybridMultilevel"/>
    <w:tmpl w:val="05BC65B2"/>
    <w:lvl w:ilvl="0" w:tplc="2CEA63D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040213"/>
    <w:multiLevelType w:val="hybridMultilevel"/>
    <w:tmpl w:val="ADC01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00269F"/>
    <w:multiLevelType w:val="hybridMultilevel"/>
    <w:tmpl w:val="D84A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20110E"/>
    <w:multiLevelType w:val="hybridMultilevel"/>
    <w:tmpl w:val="A0D81794"/>
    <w:lvl w:ilvl="0" w:tplc="36D4F5A8">
      <w:start w:val="1"/>
      <w:numFmt w:val="decimal"/>
      <w:lvlText w:val="%1."/>
      <w:lvlJc w:val="left"/>
      <w:pPr>
        <w:ind w:left="10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B93B97"/>
    <w:multiLevelType w:val="hybridMultilevel"/>
    <w:tmpl w:val="1F705DE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CC4EF6"/>
    <w:multiLevelType w:val="hybridMultilevel"/>
    <w:tmpl w:val="E2C0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924EA2"/>
    <w:multiLevelType w:val="hybridMultilevel"/>
    <w:tmpl w:val="A0D81794"/>
    <w:lvl w:ilvl="0" w:tplc="36D4F5A8">
      <w:start w:val="1"/>
      <w:numFmt w:val="decimal"/>
      <w:lvlText w:val="%1."/>
      <w:lvlJc w:val="left"/>
      <w:pPr>
        <w:ind w:left="10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015A9"/>
    <w:multiLevelType w:val="hybridMultilevel"/>
    <w:tmpl w:val="4F9C8C08"/>
    <w:lvl w:ilvl="0" w:tplc="04090001">
      <w:start w:val="1"/>
      <w:numFmt w:val="bullet"/>
      <w:lvlText w:val=""/>
      <w:lvlJc w:val="left"/>
      <w:pPr>
        <w:ind w:left="616" w:hanging="360"/>
      </w:pPr>
      <w:rPr>
        <w:rFonts w:ascii="Symbol" w:hAnsi="Symbol" w:hint="default"/>
      </w:rPr>
    </w:lvl>
    <w:lvl w:ilvl="1" w:tplc="04090003" w:tentative="1">
      <w:start w:val="1"/>
      <w:numFmt w:val="bullet"/>
      <w:lvlText w:val="o"/>
      <w:lvlJc w:val="left"/>
      <w:pPr>
        <w:ind w:left="1336" w:hanging="360"/>
      </w:pPr>
      <w:rPr>
        <w:rFonts w:ascii="Courier New" w:hAnsi="Courier New" w:cs="Courier New" w:hint="default"/>
      </w:rPr>
    </w:lvl>
    <w:lvl w:ilvl="2" w:tplc="04090005" w:tentative="1">
      <w:start w:val="1"/>
      <w:numFmt w:val="bullet"/>
      <w:lvlText w:val=""/>
      <w:lvlJc w:val="left"/>
      <w:pPr>
        <w:ind w:left="2056" w:hanging="360"/>
      </w:pPr>
      <w:rPr>
        <w:rFonts w:ascii="Wingdings" w:hAnsi="Wingdings" w:hint="default"/>
      </w:rPr>
    </w:lvl>
    <w:lvl w:ilvl="3" w:tplc="04090001" w:tentative="1">
      <w:start w:val="1"/>
      <w:numFmt w:val="bullet"/>
      <w:lvlText w:val=""/>
      <w:lvlJc w:val="left"/>
      <w:pPr>
        <w:ind w:left="2776" w:hanging="360"/>
      </w:pPr>
      <w:rPr>
        <w:rFonts w:ascii="Symbol" w:hAnsi="Symbol" w:hint="default"/>
      </w:rPr>
    </w:lvl>
    <w:lvl w:ilvl="4" w:tplc="04090003" w:tentative="1">
      <w:start w:val="1"/>
      <w:numFmt w:val="bullet"/>
      <w:lvlText w:val="o"/>
      <w:lvlJc w:val="left"/>
      <w:pPr>
        <w:ind w:left="3496" w:hanging="360"/>
      </w:pPr>
      <w:rPr>
        <w:rFonts w:ascii="Courier New" w:hAnsi="Courier New" w:cs="Courier New" w:hint="default"/>
      </w:rPr>
    </w:lvl>
    <w:lvl w:ilvl="5" w:tplc="04090005" w:tentative="1">
      <w:start w:val="1"/>
      <w:numFmt w:val="bullet"/>
      <w:lvlText w:val=""/>
      <w:lvlJc w:val="left"/>
      <w:pPr>
        <w:ind w:left="4216" w:hanging="360"/>
      </w:pPr>
      <w:rPr>
        <w:rFonts w:ascii="Wingdings" w:hAnsi="Wingdings" w:hint="default"/>
      </w:rPr>
    </w:lvl>
    <w:lvl w:ilvl="6" w:tplc="04090001" w:tentative="1">
      <w:start w:val="1"/>
      <w:numFmt w:val="bullet"/>
      <w:lvlText w:val=""/>
      <w:lvlJc w:val="left"/>
      <w:pPr>
        <w:ind w:left="4936" w:hanging="360"/>
      </w:pPr>
      <w:rPr>
        <w:rFonts w:ascii="Symbol" w:hAnsi="Symbol" w:hint="default"/>
      </w:rPr>
    </w:lvl>
    <w:lvl w:ilvl="7" w:tplc="04090003" w:tentative="1">
      <w:start w:val="1"/>
      <w:numFmt w:val="bullet"/>
      <w:lvlText w:val="o"/>
      <w:lvlJc w:val="left"/>
      <w:pPr>
        <w:ind w:left="5656" w:hanging="360"/>
      </w:pPr>
      <w:rPr>
        <w:rFonts w:ascii="Courier New" w:hAnsi="Courier New" w:cs="Courier New" w:hint="default"/>
      </w:rPr>
    </w:lvl>
    <w:lvl w:ilvl="8" w:tplc="04090005" w:tentative="1">
      <w:start w:val="1"/>
      <w:numFmt w:val="bullet"/>
      <w:lvlText w:val=""/>
      <w:lvlJc w:val="left"/>
      <w:pPr>
        <w:ind w:left="6376" w:hanging="360"/>
      </w:pPr>
      <w:rPr>
        <w:rFonts w:ascii="Wingdings" w:hAnsi="Wingdings" w:hint="default"/>
      </w:rPr>
    </w:lvl>
  </w:abstractNum>
  <w:abstractNum w:abstractNumId="12" w15:restartNumberingAfterBreak="0">
    <w:nsid w:val="7F2F126B"/>
    <w:multiLevelType w:val="hybridMultilevel"/>
    <w:tmpl w:val="7270B2B6"/>
    <w:lvl w:ilvl="0" w:tplc="2CF8A3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4903005">
    <w:abstractNumId w:val="1"/>
  </w:num>
  <w:num w:numId="2" w16cid:durableId="2083332057">
    <w:abstractNumId w:val="5"/>
  </w:num>
  <w:num w:numId="3" w16cid:durableId="81294273">
    <w:abstractNumId w:val="12"/>
  </w:num>
  <w:num w:numId="4" w16cid:durableId="247155924">
    <w:abstractNumId w:val="6"/>
  </w:num>
  <w:num w:numId="5" w16cid:durableId="1053119305">
    <w:abstractNumId w:val="2"/>
  </w:num>
  <w:num w:numId="6" w16cid:durableId="873735775">
    <w:abstractNumId w:val="4"/>
  </w:num>
  <w:num w:numId="7" w16cid:durableId="640883349">
    <w:abstractNumId w:val="8"/>
  </w:num>
  <w:num w:numId="8" w16cid:durableId="1711344873">
    <w:abstractNumId w:val="9"/>
  </w:num>
  <w:num w:numId="9" w16cid:durableId="525368764">
    <w:abstractNumId w:val="0"/>
  </w:num>
  <w:num w:numId="10" w16cid:durableId="867257813">
    <w:abstractNumId w:val="3"/>
  </w:num>
  <w:num w:numId="11" w16cid:durableId="319626173">
    <w:abstractNumId w:val="10"/>
  </w:num>
  <w:num w:numId="12" w16cid:durableId="941231618">
    <w:abstractNumId w:val="7"/>
  </w:num>
  <w:num w:numId="13" w16cid:durableId="151560658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B6"/>
    <w:rsid w:val="000006DC"/>
    <w:rsid w:val="00000C43"/>
    <w:rsid w:val="00000F47"/>
    <w:rsid w:val="000018B7"/>
    <w:rsid w:val="000030AA"/>
    <w:rsid w:val="00003409"/>
    <w:rsid w:val="00004EEA"/>
    <w:rsid w:val="0001005A"/>
    <w:rsid w:val="00011738"/>
    <w:rsid w:val="000117B3"/>
    <w:rsid w:val="00012780"/>
    <w:rsid w:val="000139D0"/>
    <w:rsid w:val="0001436B"/>
    <w:rsid w:val="000150FA"/>
    <w:rsid w:val="00015E61"/>
    <w:rsid w:val="0001671A"/>
    <w:rsid w:val="00020410"/>
    <w:rsid w:val="00022E83"/>
    <w:rsid w:val="00024C61"/>
    <w:rsid w:val="00024F4E"/>
    <w:rsid w:val="00024F62"/>
    <w:rsid w:val="000254B1"/>
    <w:rsid w:val="00025611"/>
    <w:rsid w:val="000257AC"/>
    <w:rsid w:val="0002622A"/>
    <w:rsid w:val="000306D1"/>
    <w:rsid w:val="0003149E"/>
    <w:rsid w:val="00031AAB"/>
    <w:rsid w:val="000323C4"/>
    <w:rsid w:val="00032665"/>
    <w:rsid w:val="000338D7"/>
    <w:rsid w:val="000356DE"/>
    <w:rsid w:val="00035A19"/>
    <w:rsid w:val="0003611A"/>
    <w:rsid w:val="00036440"/>
    <w:rsid w:val="000364B2"/>
    <w:rsid w:val="00036C47"/>
    <w:rsid w:val="00041369"/>
    <w:rsid w:val="00041A64"/>
    <w:rsid w:val="0004395F"/>
    <w:rsid w:val="00044E17"/>
    <w:rsid w:val="00044EE1"/>
    <w:rsid w:val="000468B8"/>
    <w:rsid w:val="00046BD6"/>
    <w:rsid w:val="00046D2E"/>
    <w:rsid w:val="0005082E"/>
    <w:rsid w:val="00050B21"/>
    <w:rsid w:val="00050BB7"/>
    <w:rsid w:val="0005381B"/>
    <w:rsid w:val="000559AF"/>
    <w:rsid w:val="00057B69"/>
    <w:rsid w:val="00057BB1"/>
    <w:rsid w:val="00060B2B"/>
    <w:rsid w:val="000619FC"/>
    <w:rsid w:val="00061C18"/>
    <w:rsid w:val="00062385"/>
    <w:rsid w:val="00062DDD"/>
    <w:rsid w:val="0006358F"/>
    <w:rsid w:val="0006414F"/>
    <w:rsid w:val="000645AE"/>
    <w:rsid w:val="0006523F"/>
    <w:rsid w:val="00065A8A"/>
    <w:rsid w:val="00065E41"/>
    <w:rsid w:val="00066315"/>
    <w:rsid w:val="00066AC8"/>
    <w:rsid w:val="00066FA4"/>
    <w:rsid w:val="000676EA"/>
    <w:rsid w:val="0007049C"/>
    <w:rsid w:val="00071ABF"/>
    <w:rsid w:val="00072E23"/>
    <w:rsid w:val="00073B86"/>
    <w:rsid w:val="00074DBB"/>
    <w:rsid w:val="00075B6B"/>
    <w:rsid w:val="00075E44"/>
    <w:rsid w:val="00076690"/>
    <w:rsid w:val="0007670F"/>
    <w:rsid w:val="000769A7"/>
    <w:rsid w:val="00076D3D"/>
    <w:rsid w:val="00077DE8"/>
    <w:rsid w:val="00077EAE"/>
    <w:rsid w:val="00077FA3"/>
    <w:rsid w:val="00080C85"/>
    <w:rsid w:val="00081AE9"/>
    <w:rsid w:val="00082323"/>
    <w:rsid w:val="000837FC"/>
    <w:rsid w:val="00084DD5"/>
    <w:rsid w:val="00085171"/>
    <w:rsid w:val="00085E74"/>
    <w:rsid w:val="00086352"/>
    <w:rsid w:val="00086477"/>
    <w:rsid w:val="0008657C"/>
    <w:rsid w:val="00086A82"/>
    <w:rsid w:val="00087B6D"/>
    <w:rsid w:val="00090332"/>
    <w:rsid w:val="00090B3A"/>
    <w:rsid w:val="00091660"/>
    <w:rsid w:val="00091692"/>
    <w:rsid w:val="00091FE4"/>
    <w:rsid w:val="00093C9A"/>
    <w:rsid w:val="00094497"/>
    <w:rsid w:val="0009524C"/>
    <w:rsid w:val="00096A45"/>
    <w:rsid w:val="000971F4"/>
    <w:rsid w:val="000974C5"/>
    <w:rsid w:val="000A1165"/>
    <w:rsid w:val="000A1BD8"/>
    <w:rsid w:val="000A2856"/>
    <w:rsid w:val="000A3612"/>
    <w:rsid w:val="000A3978"/>
    <w:rsid w:val="000A39A7"/>
    <w:rsid w:val="000A3B5F"/>
    <w:rsid w:val="000A3D8F"/>
    <w:rsid w:val="000A4DAC"/>
    <w:rsid w:val="000A6767"/>
    <w:rsid w:val="000A6CD0"/>
    <w:rsid w:val="000A71A8"/>
    <w:rsid w:val="000A7512"/>
    <w:rsid w:val="000B1B65"/>
    <w:rsid w:val="000B277D"/>
    <w:rsid w:val="000B3AE2"/>
    <w:rsid w:val="000B3E72"/>
    <w:rsid w:val="000B4A53"/>
    <w:rsid w:val="000B4DE2"/>
    <w:rsid w:val="000B5299"/>
    <w:rsid w:val="000B537F"/>
    <w:rsid w:val="000B5B21"/>
    <w:rsid w:val="000B745B"/>
    <w:rsid w:val="000C0D26"/>
    <w:rsid w:val="000C296A"/>
    <w:rsid w:val="000C4685"/>
    <w:rsid w:val="000C4791"/>
    <w:rsid w:val="000C4AA7"/>
    <w:rsid w:val="000C550D"/>
    <w:rsid w:val="000C6194"/>
    <w:rsid w:val="000C6DE4"/>
    <w:rsid w:val="000C75C3"/>
    <w:rsid w:val="000D1D16"/>
    <w:rsid w:val="000D274D"/>
    <w:rsid w:val="000D32E8"/>
    <w:rsid w:val="000D4B68"/>
    <w:rsid w:val="000D5566"/>
    <w:rsid w:val="000D5995"/>
    <w:rsid w:val="000D7CE8"/>
    <w:rsid w:val="000D7D57"/>
    <w:rsid w:val="000E2366"/>
    <w:rsid w:val="000E282B"/>
    <w:rsid w:val="000E293C"/>
    <w:rsid w:val="000E3652"/>
    <w:rsid w:val="000E3AB2"/>
    <w:rsid w:val="000E3BF2"/>
    <w:rsid w:val="000E50D7"/>
    <w:rsid w:val="000E5709"/>
    <w:rsid w:val="000E5C80"/>
    <w:rsid w:val="000E5F3A"/>
    <w:rsid w:val="000E6BEE"/>
    <w:rsid w:val="000E6EA3"/>
    <w:rsid w:val="000F152B"/>
    <w:rsid w:val="000F2631"/>
    <w:rsid w:val="000F3F6D"/>
    <w:rsid w:val="000F424D"/>
    <w:rsid w:val="000F4432"/>
    <w:rsid w:val="000F4EFE"/>
    <w:rsid w:val="000F5E2B"/>
    <w:rsid w:val="000F611E"/>
    <w:rsid w:val="00100AAA"/>
    <w:rsid w:val="00101772"/>
    <w:rsid w:val="00102AC1"/>
    <w:rsid w:val="00103457"/>
    <w:rsid w:val="00103464"/>
    <w:rsid w:val="00103AFE"/>
    <w:rsid w:val="00104291"/>
    <w:rsid w:val="001043C3"/>
    <w:rsid w:val="001047E3"/>
    <w:rsid w:val="00105BC4"/>
    <w:rsid w:val="0010674E"/>
    <w:rsid w:val="00106D7C"/>
    <w:rsid w:val="00107025"/>
    <w:rsid w:val="001071FF"/>
    <w:rsid w:val="001077DF"/>
    <w:rsid w:val="00110260"/>
    <w:rsid w:val="001104F3"/>
    <w:rsid w:val="00110E2B"/>
    <w:rsid w:val="00111A12"/>
    <w:rsid w:val="00111B78"/>
    <w:rsid w:val="00112E4D"/>
    <w:rsid w:val="0011332A"/>
    <w:rsid w:val="0011338F"/>
    <w:rsid w:val="0011365D"/>
    <w:rsid w:val="00113718"/>
    <w:rsid w:val="001164A0"/>
    <w:rsid w:val="00116B35"/>
    <w:rsid w:val="0011791F"/>
    <w:rsid w:val="00117943"/>
    <w:rsid w:val="00117FDE"/>
    <w:rsid w:val="001210E4"/>
    <w:rsid w:val="00121BA0"/>
    <w:rsid w:val="0012215A"/>
    <w:rsid w:val="0012385B"/>
    <w:rsid w:val="00124A3C"/>
    <w:rsid w:val="00125AED"/>
    <w:rsid w:val="00125BE6"/>
    <w:rsid w:val="00126101"/>
    <w:rsid w:val="001309F2"/>
    <w:rsid w:val="00132718"/>
    <w:rsid w:val="00133560"/>
    <w:rsid w:val="00134148"/>
    <w:rsid w:val="00135290"/>
    <w:rsid w:val="0013581B"/>
    <w:rsid w:val="001359F3"/>
    <w:rsid w:val="00135CE4"/>
    <w:rsid w:val="001364F5"/>
    <w:rsid w:val="0013657D"/>
    <w:rsid w:val="001404F0"/>
    <w:rsid w:val="001429D7"/>
    <w:rsid w:val="00146112"/>
    <w:rsid w:val="001469C0"/>
    <w:rsid w:val="00146EA7"/>
    <w:rsid w:val="001502B5"/>
    <w:rsid w:val="0015049E"/>
    <w:rsid w:val="001514AD"/>
    <w:rsid w:val="00151B5F"/>
    <w:rsid w:val="001520AD"/>
    <w:rsid w:val="001537E4"/>
    <w:rsid w:val="00153A8E"/>
    <w:rsid w:val="00154297"/>
    <w:rsid w:val="001555DC"/>
    <w:rsid w:val="00160150"/>
    <w:rsid w:val="001603B4"/>
    <w:rsid w:val="00164256"/>
    <w:rsid w:val="0016431A"/>
    <w:rsid w:val="00165828"/>
    <w:rsid w:val="00165BBC"/>
    <w:rsid w:val="00166657"/>
    <w:rsid w:val="00166D09"/>
    <w:rsid w:val="00167A58"/>
    <w:rsid w:val="00167ED8"/>
    <w:rsid w:val="00170E2C"/>
    <w:rsid w:val="00171A1C"/>
    <w:rsid w:val="00173746"/>
    <w:rsid w:val="00174987"/>
    <w:rsid w:val="00174D32"/>
    <w:rsid w:val="00174EB0"/>
    <w:rsid w:val="0017544C"/>
    <w:rsid w:val="001758AE"/>
    <w:rsid w:val="001763A2"/>
    <w:rsid w:val="00176AE4"/>
    <w:rsid w:val="00177350"/>
    <w:rsid w:val="00177C47"/>
    <w:rsid w:val="001801D1"/>
    <w:rsid w:val="0018399B"/>
    <w:rsid w:val="00183A52"/>
    <w:rsid w:val="00185DB1"/>
    <w:rsid w:val="00186C06"/>
    <w:rsid w:val="0019061A"/>
    <w:rsid w:val="00190C86"/>
    <w:rsid w:val="001916BC"/>
    <w:rsid w:val="00192122"/>
    <w:rsid w:val="00192289"/>
    <w:rsid w:val="001924C7"/>
    <w:rsid w:val="00192D49"/>
    <w:rsid w:val="00193184"/>
    <w:rsid w:val="00193833"/>
    <w:rsid w:val="0019597F"/>
    <w:rsid w:val="001963F9"/>
    <w:rsid w:val="001966E1"/>
    <w:rsid w:val="001A0056"/>
    <w:rsid w:val="001A0991"/>
    <w:rsid w:val="001A188D"/>
    <w:rsid w:val="001A1F4E"/>
    <w:rsid w:val="001A216F"/>
    <w:rsid w:val="001A3042"/>
    <w:rsid w:val="001A325D"/>
    <w:rsid w:val="001A3B29"/>
    <w:rsid w:val="001A4344"/>
    <w:rsid w:val="001A4F7B"/>
    <w:rsid w:val="001A69D1"/>
    <w:rsid w:val="001B114B"/>
    <w:rsid w:val="001B1F7C"/>
    <w:rsid w:val="001B21A5"/>
    <w:rsid w:val="001B520C"/>
    <w:rsid w:val="001B6161"/>
    <w:rsid w:val="001C090C"/>
    <w:rsid w:val="001C19AE"/>
    <w:rsid w:val="001C1AC3"/>
    <w:rsid w:val="001C1B3B"/>
    <w:rsid w:val="001C213C"/>
    <w:rsid w:val="001C230F"/>
    <w:rsid w:val="001C23F9"/>
    <w:rsid w:val="001C3B7D"/>
    <w:rsid w:val="001C5945"/>
    <w:rsid w:val="001D14BF"/>
    <w:rsid w:val="001D1C5A"/>
    <w:rsid w:val="001D3323"/>
    <w:rsid w:val="001D3562"/>
    <w:rsid w:val="001D41FF"/>
    <w:rsid w:val="001D578E"/>
    <w:rsid w:val="001D64FD"/>
    <w:rsid w:val="001D6C54"/>
    <w:rsid w:val="001D77D4"/>
    <w:rsid w:val="001D7E24"/>
    <w:rsid w:val="001E1B12"/>
    <w:rsid w:val="001E1DD7"/>
    <w:rsid w:val="001E33DC"/>
    <w:rsid w:val="001E3DB1"/>
    <w:rsid w:val="001E3FA4"/>
    <w:rsid w:val="001E4C19"/>
    <w:rsid w:val="001E4F35"/>
    <w:rsid w:val="001E54E3"/>
    <w:rsid w:val="001E61B3"/>
    <w:rsid w:val="001E6714"/>
    <w:rsid w:val="001E6DC4"/>
    <w:rsid w:val="001E786D"/>
    <w:rsid w:val="001E7903"/>
    <w:rsid w:val="001E7967"/>
    <w:rsid w:val="001E7ED8"/>
    <w:rsid w:val="001F25A6"/>
    <w:rsid w:val="001F2E3E"/>
    <w:rsid w:val="001F3EFF"/>
    <w:rsid w:val="001F4791"/>
    <w:rsid w:val="001F510D"/>
    <w:rsid w:val="001F6516"/>
    <w:rsid w:val="00200220"/>
    <w:rsid w:val="0020065C"/>
    <w:rsid w:val="00200F2B"/>
    <w:rsid w:val="002021F7"/>
    <w:rsid w:val="00202C7C"/>
    <w:rsid w:val="00204640"/>
    <w:rsid w:val="00206C7A"/>
    <w:rsid w:val="0020722E"/>
    <w:rsid w:val="00210048"/>
    <w:rsid w:val="00210127"/>
    <w:rsid w:val="0021053C"/>
    <w:rsid w:val="0021246F"/>
    <w:rsid w:val="0021296E"/>
    <w:rsid w:val="00213469"/>
    <w:rsid w:val="00215061"/>
    <w:rsid w:val="0021506D"/>
    <w:rsid w:val="002166A4"/>
    <w:rsid w:val="00217254"/>
    <w:rsid w:val="0022059C"/>
    <w:rsid w:val="00220BD2"/>
    <w:rsid w:val="00221D84"/>
    <w:rsid w:val="00222540"/>
    <w:rsid w:val="00222DBB"/>
    <w:rsid w:val="00224296"/>
    <w:rsid w:val="002242A5"/>
    <w:rsid w:val="0022460B"/>
    <w:rsid w:val="0022549C"/>
    <w:rsid w:val="002263FE"/>
    <w:rsid w:val="00226A76"/>
    <w:rsid w:val="00227EB1"/>
    <w:rsid w:val="00233886"/>
    <w:rsid w:val="00233D39"/>
    <w:rsid w:val="002342FF"/>
    <w:rsid w:val="00234502"/>
    <w:rsid w:val="00234653"/>
    <w:rsid w:val="00234A7A"/>
    <w:rsid w:val="00234FB0"/>
    <w:rsid w:val="00235470"/>
    <w:rsid w:val="00236D46"/>
    <w:rsid w:val="00237DCE"/>
    <w:rsid w:val="00240495"/>
    <w:rsid w:val="00240BD6"/>
    <w:rsid w:val="0024340F"/>
    <w:rsid w:val="002445A5"/>
    <w:rsid w:val="00244EE1"/>
    <w:rsid w:val="00245F4D"/>
    <w:rsid w:val="002462D3"/>
    <w:rsid w:val="00246B85"/>
    <w:rsid w:val="00247722"/>
    <w:rsid w:val="00250645"/>
    <w:rsid w:val="002527B0"/>
    <w:rsid w:val="00253CA3"/>
    <w:rsid w:val="00254201"/>
    <w:rsid w:val="00254284"/>
    <w:rsid w:val="0025442B"/>
    <w:rsid w:val="00254A07"/>
    <w:rsid w:val="0025727D"/>
    <w:rsid w:val="00257421"/>
    <w:rsid w:val="00262295"/>
    <w:rsid w:val="00262893"/>
    <w:rsid w:val="002632DB"/>
    <w:rsid w:val="00263702"/>
    <w:rsid w:val="002637F9"/>
    <w:rsid w:val="00263CD0"/>
    <w:rsid w:val="00264905"/>
    <w:rsid w:val="00265666"/>
    <w:rsid w:val="00266330"/>
    <w:rsid w:val="00266E90"/>
    <w:rsid w:val="002672BD"/>
    <w:rsid w:val="00271255"/>
    <w:rsid w:val="00271679"/>
    <w:rsid w:val="00271781"/>
    <w:rsid w:val="00272BBB"/>
    <w:rsid w:val="00273EED"/>
    <w:rsid w:val="00274294"/>
    <w:rsid w:val="00274C0E"/>
    <w:rsid w:val="00274F6D"/>
    <w:rsid w:val="00277E37"/>
    <w:rsid w:val="002806E6"/>
    <w:rsid w:val="00280C95"/>
    <w:rsid w:val="002811D6"/>
    <w:rsid w:val="002836CE"/>
    <w:rsid w:val="002839E6"/>
    <w:rsid w:val="00283A88"/>
    <w:rsid w:val="00284820"/>
    <w:rsid w:val="00284A2D"/>
    <w:rsid w:val="00284F2C"/>
    <w:rsid w:val="00285095"/>
    <w:rsid w:val="00285527"/>
    <w:rsid w:val="00286F44"/>
    <w:rsid w:val="00287A12"/>
    <w:rsid w:val="00291CCF"/>
    <w:rsid w:val="0029202D"/>
    <w:rsid w:val="00293473"/>
    <w:rsid w:val="002934AF"/>
    <w:rsid w:val="00294099"/>
    <w:rsid w:val="00294DA0"/>
    <w:rsid w:val="00295883"/>
    <w:rsid w:val="00295AFC"/>
    <w:rsid w:val="00296377"/>
    <w:rsid w:val="00296430"/>
    <w:rsid w:val="00297289"/>
    <w:rsid w:val="00297809"/>
    <w:rsid w:val="00297B26"/>
    <w:rsid w:val="002A00A2"/>
    <w:rsid w:val="002A08CA"/>
    <w:rsid w:val="002A11AB"/>
    <w:rsid w:val="002A1941"/>
    <w:rsid w:val="002A1C66"/>
    <w:rsid w:val="002A23CF"/>
    <w:rsid w:val="002A2FE8"/>
    <w:rsid w:val="002A3783"/>
    <w:rsid w:val="002A504F"/>
    <w:rsid w:val="002A5A2D"/>
    <w:rsid w:val="002A6ED4"/>
    <w:rsid w:val="002A717A"/>
    <w:rsid w:val="002A7A68"/>
    <w:rsid w:val="002A7CCE"/>
    <w:rsid w:val="002A7EDD"/>
    <w:rsid w:val="002B0241"/>
    <w:rsid w:val="002B0440"/>
    <w:rsid w:val="002B0C1A"/>
    <w:rsid w:val="002B0D59"/>
    <w:rsid w:val="002B0D8F"/>
    <w:rsid w:val="002B0F87"/>
    <w:rsid w:val="002B2176"/>
    <w:rsid w:val="002B3630"/>
    <w:rsid w:val="002B4F1B"/>
    <w:rsid w:val="002B55C0"/>
    <w:rsid w:val="002B5821"/>
    <w:rsid w:val="002B5B7F"/>
    <w:rsid w:val="002B61BE"/>
    <w:rsid w:val="002B760A"/>
    <w:rsid w:val="002C00BA"/>
    <w:rsid w:val="002C020C"/>
    <w:rsid w:val="002C1AF3"/>
    <w:rsid w:val="002C1E8D"/>
    <w:rsid w:val="002C2477"/>
    <w:rsid w:val="002C2DA8"/>
    <w:rsid w:val="002C2E2B"/>
    <w:rsid w:val="002C3CE7"/>
    <w:rsid w:val="002C40FC"/>
    <w:rsid w:val="002C5B9F"/>
    <w:rsid w:val="002C66C8"/>
    <w:rsid w:val="002C6D26"/>
    <w:rsid w:val="002C7104"/>
    <w:rsid w:val="002D08BD"/>
    <w:rsid w:val="002D169D"/>
    <w:rsid w:val="002D4055"/>
    <w:rsid w:val="002D4857"/>
    <w:rsid w:val="002D6124"/>
    <w:rsid w:val="002D65B3"/>
    <w:rsid w:val="002D69AD"/>
    <w:rsid w:val="002E183D"/>
    <w:rsid w:val="002E2225"/>
    <w:rsid w:val="002E3C27"/>
    <w:rsid w:val="002E3F92"/>
    <w:rsid w:val="002E583E"/>
    <w:rsid w:val="002E681F"/>
    <w:rsid w:val="002F1615"/>
    <w:rsid w:val="002F1BFB"/>
    <w:rsid w:val="002F22A0"/>
    <w:rsid w:val="002F2D7B"/>
    <w:rsid w:val="002F3054"/>
    <w:rsid w:val="002F5374"/>
    <w:rsid w:val="002F64F4"/>
    <w:rsid w:val="002F7832"/>
    <w:rsid w:val="002F7F7F"/>
    <w:rsid w:val="00301BA0"/>
    <w:rsid w:val="00301D8E"/>
    <w:rsid w:val="00302DB2"/>
    <w:rsid w:val="00303739"/>
    <w:rsid w:val="00305183"/>
    <w:rsid w:val="00305DCE"/>
    <w:rsid w:val="003068D0"/>
    <w:rsid w:val="00307739"/>
    <w:rsid w:val="003105A6"/>
    <w:rsid w:val="003108D6"/>
    <w:rsid w:val="0031113A"/>
    <w:rsid w:val="00311768"/>
    <w:rsid w:val="00312014"/>
    <w:rsid w:val="0031235A"/>
    <w:rsid w:val="00312B46"/>
    <w:rsid w:val="00312F67"/>
    <w:rsid w:val="003145E6"/>
    <w:rsid w:val="0031504C"/>
    <w:rsid w:val="0031645A"/>
    <w:rsid w:val="00316A8D"/>
    <w:rsid w:val="0032069E"/>
    <w:rsid w:val="00320732"/>
    <w:rsid w:val="003218E2"/>
    <w:rsid w:val="00321D6D"/>
    <w:rsid w:val="00322CF9"/>
    <w:rsid w:val="00322FF3"/>
    <w:rsid w:val="0032308D"/>
    <w:rsid w:val="00323459"/>
    <w:rsid w:val="00324840"/>
    <w:rsid w:val="00324D0D"/>
    <w:rsid w:val="00325AAE"/>
    <w:rsid w:val="003261AB"/>
    <w:rsid w:val="00327525"/>
    <w:rsid w:val="003277AA"/>
    <w:rsid w:val="00330315"/>
    <w:rsid w:val="00330925"/>
    <w:rsid w:val="00330DF4"/>
    <w:rsid w:val="003313D7"/>
    <w:rsid w:val="0033151B"/>
    <w:rsid w:val="00332493"/>
    <w:rsid w:val="0033397B"/>
    <w:rsid w:val="00333D27"/>
    <w:rsid w:val="00333E12"/>
    <w:rsid w:val="00334A17"/>
    <w:rsid w:val="003353C1"/>
    <w:rsid w:val="00336FF6"/>
    <w:rsid w:val="00337B47"/>
    <w:rsid w:val="00340AE2"/>
    <w:rsid w:val="00340DCA"/>
    <w:rsid w:val="00341E20"/>
    <w:rsid w:val="00343EB5"/>
    <w:rsid w:val="0034421C"/>
    <w:rsid w:val="003448B6"/>
    <w:rsid w:val="003449DB"/>
    <w:rsid w:val="00345400"/>
    <w:rsid w:val="0034692D"/>
    <w:rsid w:val="00350582"/>
    <w:rsid w:val="00350FA3"/>
    <w:rsid w:val="00353715"/>
    <w:rsid w:val="00354F3D"/>
    <w:rsid w:val="003554A1"/>
    <w:rsid w:val="003557CA"/>
    <w:rsid w:val="00356214"/>
    <w:rsid w:val="00360718"/>
    <w:rsid w:val="00361761"/>
    <w:rsid w:val="00361BAF"/>
    <w:rsid w:val="00362B3A"/>
    <w:rsid w:val="00363CED"/>
    <w:rsid w:val="00363DA8"/>
    <w:rsid w:val="003640A4"/>
    <w:rsid w:val="0036569B"/>
    <w:rsid w:val="003670B3"/>
    <w:rsid w:val="00367379"/>
    <w:rsid w:val="003676FC"/>
    <w:rsid w:val="00367B2A"/>
    <w:rsid w:val="00370501"/>
    <w:rsid w:val="003707AB"/>
    <w:rsid w:val="00373527"/>
    <w:rsid w:val="00377A14"/>
    <w:rsid w:val="003801CC"/>
    <w:rsid w:val="0038053E"/>
    <w:rsid w:val="00380BDD"/>
    <w:rsid w:val="00381817"/>
    <w:rsid w:val="00381E75"/>
    <w:rsid w:val="00383041"/>
    <w:rsid w:val="0038403A"/>
    <w:rsid w:val="003851F0"/>
    <w:rsid w:val="0038583A"/>
    <w:rsid w:val="00386305"/>
    <w:rsid w:val="003871CA"/>
    <w:rsid w:val="0039132D"/>
    <w:rsid w:val="00392329"/>
    <w:rsid w:val="00392EA1"/>
    <w:rsid w:val="00393DAC"/>
    <w:rsid w:val="003960FA"/>
    <w:rsid w:val="003A0089"/>
    <w:rsid w:val="003A1116"/>
    <w:rsid w:val="003A2890"/>
    <w:rsid w:val="003A3143"/>
    <w:rsid w:val="003A3A5E"/>
    <w:rsid w:val="003A4B97"/>
    <w:rsid w:val="003A4CFB"/>
    <w:rsid w:val="003A52E4"/>
    <w:rsid w:val="003A56C4"/>
    <w:rsid w:val="003A6AD6"/>
    <w:rsid w:val="003B02A0"/>
    <w:rsid w:val="003B176B"/>
    <w:rsid w:val="003B479B"/>
    <w:rsid w:val="003B5F22"/>
    <w:rsid w:val="003B5F7C"/>
    <w:rsid w:val="003B74A6"/>
    <w:rsid w:val="003C06BA"/>
    <w:rsid w:val="003C2EFB"/>
    <w:rsid w:val="003C4473"/>
    <w:rsid w:val="003C6274"/>
    <w:rsid w:val="003C6F5A"/>
    <w:rsid w:val="003C6F8B"/>
    <w:rsid w:val="003D1E14"/>
    <w:rsid w:val="003D2CD7"/>
    <w:rsid w:val="003D2D7D"/>
    <w:rsid w:val="003D3A1B"/>
    <w:rsid w:val="003D3B71"/>
    <w:rsid w:val="003D3F8B"/>
    <w:rsid w:val="003D5176"/>
    <w:rsid w:val="003E00D4"/>
    <w:rsid w:val="003E31A8"/>
    <w:rsid w:val="003E35EA"/>
    <w:rsid w:val="003E5BB1"/>
    <w:rsid w:val="003E75C6"/>
    <w:rsid w:val="003E75EA"/>
    <w:rsid w:val="003E7B90"/>
    <w:rsid w:val="003E7C82"/>
    <w:rsid w:val="003F0EE3"/>
    <w:rsid w:val="003F1D74"/>
    <w:rsid w:val="003F3073"/>
    <w:rsid w:val="003F33B2"/>
    <w:rsid w:val="003F415C"/>
    <w:rsid w:val="003F418B"/>
    <w:rsid w:val="003F46E9"/>
    <w:rsid w:val="003F4CC5"/>
    <w:rsid w:val="003F51F0"/>
    <w:rsid w:val="003F5F9F"/>
    <w:rsid w:val="003F6158"/>
    <w:rsid w:val="003F7009"/>
    <w:rsid w:val="003F712E"/>
    <w:rsid w:val="0040134A"/>
    <w:rsid w:val="00402476"/>
    <w:rsid w:val="0040402E"/>
    <w:rsid w:val="00404DF3"/>
    <w:rsid w:val="0040509A"/>
    <w:rsid w:val="004057A1"/>
    <w:rsid w:val="00406550"/>
    <w:rsid w:val="004075BC"/>
    <w:rsid w:val="004076B8"/>
    <w:rsid w:val="004078A5"/>
    <w:rsid w:val="00407C93"/>
    <w:rsid w:val="00410848"/>
    <w:rsid w:val="00410A9F"/>
    <w:rsid w:val="00410CB2"/>
    <w:rsid w:val="00410EB4"/>
    <w:rsid w:val="00411E80"/>
    <w:rsid w:val="0041240C"/>
    <w:rsid w:val="00413E92"/>
    <w:rsid w:val="00414A08"/>
    <w:rsid w:val="00415103"/>
    <w:rsid w:val="0041730A"/>
    <w:rsid w:val="0041772D"/>
    <w:rsid w:val="0042014D"/>
    <w:rsid w:val="00420875"/>
    <w:rsid w:val="00421524"/>
    <w:rsid w:val="00424B28"/>
    <w:rsid w:val="00425627"/>
    <w:rsid w:val="00425B06"/>
    <w:rsid w:val="0042673F"/>
    <w:rsid w:val="00427316"/>
    <w:rsid w:val="00430A86"/>
    <w:rsid w:val="0043105E"/>
    <w:rsid w:val="004332E9"/>
    <w:rsid w:val="004334BC"/>
    <w:rsid w:val="00433581"/>
    <w:rsid w:val="0043358A"/>
    <w:rsid w:val="0043367D"/>
    <w:rsid w:val="004345BE"/>
    <w:rsid w:val="00434BA2"/>
    <w:rsid w:val="00434D75"/>
    <w:rsid w:val="00435A8F"/>
    <w:rsid w:val="0043708A"/>
    <w:rsid w:val="00441A0B"/>
    <w:rsid w:val="00441EC5"/>
    <w:rsid w:val="00443227"/>
    <w:rsid w:val="004447C6"/>
    <w:rsid w:val="00445665"/>
    <w:rsid w:val="00445BA4"/>
    <w:rsid w:val="00446562"/>
    <w:rsid w:val="00446698"/>
    <w:rsid w:val="004466E0"/>
    <w:rsid w:val="004506CC"/>
    <w:rsid w:val="00450B46"/>
    <w:rsid w:val="00451DB9"/>
    <w:rsid w:val="004529F7"/>
    <w:rsid w:val="00452F8F"/>
    <w:rsid w:val="00454146"/>
    <w:rsid w:val="00454DAB"/>
    <w:rsid w:val="0045526D"/>
    <w:rsid w:val="00455386"/>
    <w:rsid w:val="00457C36"/>
    <w:rsid w:val="004603F7"/>
    <w:rsid w:val="00463A20"/>
    <w:rsid w:val="00464260"/>
    <w:rsid w:val="0046519A"/>
    <w:rsid w:val="00466321"/>
    <w:rsid w:val="00467E91"/>
    <w:rsid w:val="0047075D"/>
    <w:rsid w:val="00470A82"/>
    <w:rsid w:val="00471FD5"/>
    <w:rsid w:val="0047284B"/>
    <w:rsid w:val="00473164"/>
    <w:rsid w:val="004746E2"/>
    <w:rsid w:val="00474E85"/>
    <w:rsid w:val="00476CCA"/>
    <w:rsid w:val="004816C7"/>
    <w:rsid w:val="0048507A"/>
    <w:rsid w:val="0048612E"/>
    <w:rsid w:val="00486554"/>
    <w:rsid w:val="004870EC"/>
    <w:rsid w:val="0048716A"/>
    <w:rsid w:val="00487C45"/>
    <w:rsid w:val="0049357F"/>
    <w:rsid w:val="004943FE"/>
    <w:rsid w:val="00496AA3"/>
    <w:rsid w:val="004971D3"/>
    <w:rsid w:val="004A0D73"/>
    <w:rsid w:val="004A10EB"/>
    <w:rsid w:val="004A13F9"/>
    <w:rsid w:val="004A2183"/>
    <w:rsid w:val="004A4162"/>
    <w:rsid w:val="004A4B69"/>
    <w:rsid w:val="004A530E"/>
    <w:rsid w:val="004A54C0"/>
    <w:rsid w:val="004A5AB5"/>
    <w:rsid w:val="004A5FB4"/>
    <w:rsid w:val="004A5FFA"/>
    <w:rsid w:val="004A6C1B"/>
    <w:rsid w:val="004A6D51"/>
    <w:rsid w:val="004A722A"/>
    <w:rsid w:val="004A7588"/>
    <w:rsid w:val="004B23A5"/>
    <w:rsid w:val="004B36DD"/>
    <w:rsid w:val="004B3945"/>
    <w:rsid w:val="004B467E"/>
    <w:rsid w:val="004B4E6B"/>
    <w:rsid w:val="004B6F6C"/>
    <w:rsid w:val="004B74A0"/>
    <w:rsid w:val="004B77DD"/>
    <w:rsid w:val="004B7A8C"/>
    <w:rsid w:val="004C0BA5"/>
    <w:rsid w:val="004C129B"/>
    <w:rsid w:val="004C2647"/>
    <w:rsid w:val="004C37AB"/>
    <w:rsid w:val="004C4999"/>
    <w:rsid w:val="004C49C5"/>
    <w:rsid w:val="004C4CC3"/>
    <w:rsid w:val="004C5532"/>
    <w:rsid w:val="004C5AC0"/>
    <w:rsid w:val="004C6CC9"/>
    <w:rsid w:val="004D1147"/>
    <w:rsid w:val="004D13F7"/>
    <w:rsid w:val="004D2029"/>
    <w:rsid w:val="004D2631"/>
    <w:rsid w:val="004D2732"/>
    <w:rsid w:val="004D39FD"/>
    <w:rsid w:val="004D3F93"/>
    <w:rsid w:val="004D401B"/>
    <w:rsid w:val="004D4582"/>
    <w:rsid w:val="004D54CD"/>
    <w:rsid w:val="004D5EC7"/>
    <w:rsid w:val="004D6616"/>
    <w:rsid w:val="004D68CB"/>
    <w:rsid w:val="004D6A53"/>
    <w:rsid w:val="004D760E"/>
    <w:rsid w:val="004D7965"/>
    <w:rsid w:val="004D7F1E"/>
    <w:rsid w:val="004E14A2"/>
    <w:rsid w:val="004E2334"/>
    <w:rsid w:val="004E26E9"/>
    <w:rsid w:val="004E4280"/>
    <w:rsid w:val="004E58DE"/>
    <w:rsid w:val="004E621D"/>
    <w:rsid w:val="004E7008"/>
    <w:rsid w:val="004E79C3"/>
    <w:rsid w:val="004E7AC4"/>
    <w:rsid w:val="004F2065"/>
    <w:rsid w:val="004F22F7"/>
    <w:rsid w:val="004F2802"/>
    <w:rsid w:val="004F3440"/>
    <w:rsid w:val="004F45E2"/>
    <w:rsid w:val="004F4824"/>
    <w:rsid w:val="004F4847"/>
    <w:rsid w:val="004F5C99"/>
    <w:rsid w:val="004F5F96"/>
    <w:rsid w:val="004F63D8"/>
    <w:rsid w:val="004F7326"/>
    <w:rsid w:val="004F7775"/>
    <w:rsid w:val="004F7AB5"/>
    <w:rsid w:val="004F7AC7"/>
    <w:rsid w:val="00500260"/>
    <w:rsid w:val="0050038E"/>
    <w:rsid w:val="00501775"/>
    <w:rsid w:val="00501E4E"/>
    <w:rsid w:val="00502C6C"/>
    <w:rsid w:val="005032BB"/>
    <w:rsid w:val="00503C8B"/>
    <w:rsid w:val="005055D8"/>
    <w:rsid w:val="005059EB"/>
    <w:rsid w:val="00505E2B"/>
    <w:rsid w:val="00505ED5"/>
    <w:rsid w:val="00506D56"/>
    <w:rsid w:val="0050781A"/>
    <w:rsid w:val="00507F17"/>
    <w:rsid w:val="00511C83"/>
    <w:rsid w:val="005123AA"/>
    <w:rsid w:val="00512AA7"/>
    <w:rsid w:val="00514854"/>
    <w:rsid w:val="00514B82"/>
    <w:rsid w:val="005158A6"/>
    <w:rsid w:val="005160CA"/>
    <w:rsid w:val="00516962"/>
    <w:rsid w:val="005202F5"/>
    <w:rsid w:val="0052161E"/>
    <w:rsid w:val="005218E6"/>
    <w:rsid w:val="00521A87"/>
    <w:rsid w:val="00522477"/>
    <w:rsid w:val="00522BC8"/>
    <w:rsid w:val="00523180"/>
    <w:rsid w:val="005247CC"/>
    <w:rsid w:val="00526EEE"/>
    <w:rsid w:val="0052712A"/>
    <w:rsid w:val="0052791F"/>
    <w:rsid w:val="00527F89"/>
    <w:rsid w:val="00530608"/>
    <w:rsid w:val="005308A7"/>
    <w:rsid w:val="005316CF"/>
    <w:rsid w:val="005323F1"/>
    <w:rsid w:val="00532A5B"/>
    <w:rsid w:val="00532C00"/>
    <w:rsid w:val="00533E3A"/>
    <w:rsid w:val="0053446A"/>
    <w:rsid w:val="0053520B"/>
    <w:rsid w:val="005365F5"/>
    <w:rsid w:val="00536A95"/>
    <w:rsid w:val="005413A6"/>
    <w:rsid w:val="005429AE"/>
    <w:rsid w:val="005458F2"/>
    <w:rsid w:val="00546D75"/>
    <w:rsid w:val="005470F5"/>
    <w:rsid w:val="00551CE7"/>
    <w:rsid w:val="00552926"/>
    <w:rsid w:val="005529BE"/>
    <w:rsid w:val="00553238"/>
    <w:rsid w:val="00555C40"/>
    <w:rsid w:val="005565A8"/>
    <w:rsid w:val="00556E44"/>
    <w:rsid w:val="005570CA"/>
    <w:rsid w:val="0056174D"/>
    <w:rsid w:val="0056181D"/>
    <w:rsid w:val="00561909"/>
    <w:rsid w:val="00562324"/>
    <w:rsid w:val="005625B2"/>
    <w:rsid w:val="00562798"/>
    <w:rsid w:val="00562C69"/>
    <w:rsid w:val="005637F4"/>
    <w:rsid w:val="00563AC6"/>
    <w:rsid w:val="00563CBB"/>
    <w:rsid w:val="005644E5"/>
    <w:rsid w:val="005649F0"/>
    <w:rsid w:val="00565FB4"/>
    <w:rsid w:val="005667DA"/>
    <w:rsid w:val="00567272"/>
    <w:rsid w:val="00567E8C"/>
    <w:rsid w:val="005703E7"/>
    <w:rsid w:val="005705B8"/>
    <w:rsid w:val="0057112B"/>
    <w:rsid w:val="005716D4"/>
    <w:rsid w:val="00571707"/>
    <w:rsid w:val="00571876"/>
    <w:rsid w:val="00572A43"/>
    <w:rsid w:val="0057722F"/>
    <w:rsid w:val="00581067"/>
    <w:rsid w:val="005810FA"/>
    <w:rsid w:val="00581919"/>
    <w:rsid w:val="00582818"/>
    <w:rsid w:val="00582F45"/>
    <w:rsid w:val="005835BF"/>
    <w:rsid w:val="005836AA"/>
    <w:rsid w:val="00585F1D"/>
    <w:rsid w:val="0058617E"/>
    <w:rsid w:val="00590625"/>
    <w:rsid w:val="005906C2"/>
    <w:rsid w:val="00590971"/>
    <w:rsid w:val="00591232"/>
    <w:rsid w:val="005913EE"/>
    <w:rsid w:val="00591614"/>
    <w:rsid w:val="005916F9"/>
    <w:rsid w:val="005918CF"/>
    <w:rsid w:val="00592F10"/>
    <w:rsid w:val="00592FB8"/>
    <w:rsid w:val="00593D41"/>
    <w:rsid w:val="005946A1"/>
    <w:rsid w:val="00595111"/>
    <w:rsid w:val="00596716"/>
    <w:rsid w:val="00596C14"/>
    <w:rsid w:val="005A01C0"/>
    <w:rsid w:val="005A3461"/>
    <w:rsid w:val="005A3563"/>
    <w:rsid w:val="005A3636"/>
    <w:rsid w:val="005A4402"/>
    <w:rsid w:val="005A62F3"/>
    <w:rsid w:val="005A6649"/>
    <w:rsid w:val="005A7D04"/>
    <w:rsid w:val="005B144C"/>
    <w:rsid w:val="005B1E50"/>
    <w:rsid w:val="005B2076"/>
    <w:rsid w:val="005B28BE"/>
    <w:rsid w:val="005B417A"/>
    <w:rsid w:val="005B5252"/>
    <w:rsid w:val="005B5261"/>
    <w:rsid w:val="005B5C54"/>
    <w:rsid w:val="005B73CB"/>
    <w:rsid w:val="005B7DB2"/>
    <w:rsid w:val="005C01F5"/>
    <w:rsid w:val="005C12E6"/>
    <w:rsid w:val="005C17AD"/>
    <w:rsid w:val="005C3A89"/>
    <w:rsid w:val="005C5A00"/>
    <w:rsid w:val="005C78A8"/>
    <w:rsid w:val="005C7A59"/>
    <w:rsid w:val="005C7C26"/>
    <w:rsid w:val="005D0C3C"/>
    <w:rsid w:val="005D0CB6"/>
    <w:rsid w:val="005D16F9"/>
    <w:rsid w:val="005D230F"/>
    <w:rsid w:val="005D2C24"/>
    <w:rsid w:val="005D30ED"/>
    <w:rsid w:val="005D55C4"/>
    <w:rsid w:val="005D55CE"/>
    <w:rsid w:val="005D5614"/>
    <w:rsid w:val="005D62CD"/>
    <w:rsid w:val="005D6D6A"/>
    <w:rsid w:val="005E0263"/>
    <w:rsid w:val="005E24D5"/>
    <w:rsid w:val="005E4F0E"/>
    <w:rsid w:val="005E5CD1"/>
    <w:rsid w:val="005E6617"/>
    <w:rsid w:val="005F0D3D"/>
    <w:rsid w:val="005F3C96"/>
    <w:rsid w:val="005F4D6B"/>
    <w:rsid w:val="005F4EE1"/>
    <w:rsid w:val="00600882"/>
    <w:rsid w:val="006012A9"/>
    <w:rsid w:val="006026F3"/>
    <w:rsid w:val="006027CD"/>
    <w:rsid w:val="006032F6"/>
    <w:rsid w:val="00603D11"/>
    <w:rsid w:val="00604026"/>
    <w:rsid w:val="00610816"/>
    <w:rsid w:val="00611CA5"/>
    <w:rsid w:val="00612390"/>
    <w:rsid w:val="006132C9"/>
    <w:rsid w:val="00613995"/>
    <w:rsid w:val="00613A49"/>
    <w:rsid w:val="00613F29"/>
    <w:rsid w:val="00615839"/>
    <w:rsid w:val="00615CD2"/>
    <w:rsid w:val="006164DC"/>
    <w:rsid w:val="00616543"/>
    <w:rsid w:val="006165AE"/>
    <w:rsid w:val="00616CE8"/>
    <w:rsid w:val="0061774C"/>
    <w:rsid w:val="00620024"/>
    <w:rsid w:val="0062020F"/>
    <w:rsid w:val="00621453"/>
    <w:rsid w:val="00622279"/>
    <w:rsid w:val="006232FD"/>
    <w:rsid w:val="00623CBD"/>
    <w:rsid w:val="00625049"/>
    <w:rsid w:val="00626581"/>
    <w:rsid w:val="006265EE"/>
    <w:rsid w:val="00627A6D"/>
    <w:rsid w:val="00630DCE"/>
    <w:rsid w:val="00631CE2"/>
    <w:rsid w:val="006326D8"/>
    <w:rsid w:val="0063290C"/>
    <w:rsid w:val="006330BB"/>
    <w:rsid w:val="00633191"/>
    <w:rsid w:val="00634198"/>
    <w:rsid w:val="006347D5"/>
    <w:rsid w:val="00634867"/>
    <w:rsid w:val="00636522"/>
    <w:rsid w:val="00637BFF"/>
    <w:rsid w:val="00642C9C"/>
    <w:rsid w:val="006436B9"/>
    <w:rsid w:val="006438E2"/>
    <w:rsid w:val="00643C56"/>
    <w:rsid w:val="00644744"/>
    <w:rsid w:val="00645AA7"/>
    <w:rsid w:val="0064604E"/>
    <w:rsid w:val="00646F41"/>
    <w:rsid w:val="006500A8"/>
    <w:rsid w:val="00650DD4"/>
    <w:rsid w:val="00651038"/>
    <w:rsid w:val="00651473"/>
    <w:rsid w:val="00651600"/>
    <w:rsid w:val="00653062"/>
    <w:rsid w:val="00654125"/>
    <w:rsid w:val="0065432B"/>
    <w:rsid w:val="006557C7"/>
    <w:rsid w:val="00656304"/>
    <w:rsid w:val="006564C6"/>
    <w:rsid w:val="00656997"/>
    <w:rsid w:val="00657AE2"/>
    <w:rsid w:val="00657BAC"/>
    <w:rsid w:val="00660876"/>
    <w:rsid w:val="00660A3F"/>
    <w:rsid w:val="00660B22"/>
    <w:rsid w:val="006617D2"/>
    <w:rsid w:val="0066217B"/>
    <w:rsid w:val="006626FD"/>
    <w:rsid w:val="006628D7"/>
    <w:rsid w:val="00663DEB"/>
    <w:rsid w:val="00664AF9"/>
    <w:rsid w:val="00665210"/>
    <w:rsid w:val="00665687"/>
    <w:rsid w:val="00665D4C"/>
    <w:rsid w:val="00666587"/>
    <w:rsid w:val="00666A72"/>
    <w:rsid w:val="0066718C"/>
    <w:rsid w:val="006679DB"/>
    <w:rsid w:val="00667FF0"/>
    <w:rsid w:val="00670E18"/>
    <w:rsid w:val="006713DD"/>
    <w:rsid w:val="00671FAB"/>
    <w:rsid w:val="00672011"/>
    <w:rsid w:val="006721EF"/>
    <w:rsid w:val="00672F58"/>
    <w:rsid w:val="006731BE"/>
    <w:rsid w:val="006747AB"/>
    <w:rsid w:val="00676885"/>
    <w:rsid w:val="00676C40"/>
    <w:rsid w:val="00677961"/>
    <w:rsid w:val="006813DA"/>
    <w:rsid w:val="006829E0"/>
    <w:rsid w:val="00683E9F"/>
    <w:rsid w:val="00683F1C"/>
    <w:rsid w:val="006842E8"/>
    <w:rsid w:val="006845E7"/>
    <w:rsid w:val="0068621A"/>
    <w:rsid w:val="00686505"/>
    <w:rsid w:val="006866E0"/>
    <w:rsid w:val="00686B03"/>
    <w:rsid w:val="006870A9"/>
    <w:rsid w:val="006879E2"/>
    <w:rsid w:val="006901EF"/>
    <w:rsid w:val="00690322"/>
    <w:rsid w:val="00690A87"/>
    <w:rsid w:val="006915A8"/>
    <w:rsid w:val="00691B22"/>
    <w:rsid w:val="00691B90"/>
    <w:rsid w:val="00691DE9"/>
    <w:rsid w:val="00692D66"/>
    <w:rsid w:val="006937C2"/>
    <w:rsid w:val="0069550C"/>
    <w:rsid w:val="006960BA"/>
    <w:rsid w:val="00696186"/>
    <w:rsid w:val="00696D0C"/>
    <w:rsid w:val="00696DBD"/>
    <w:rsid w:val="006977BB"/>
    <w:rsid w:val="006A07C3"/>
    <w:rsid w:val="006A1167"/>
    <w:rsid w:val="006A18A3"/>
    <w:rsid w:val="006A1C89"/>
    <w:rsid w:val="006A2B2B"/>
    <w:rsid w:val="006A349F"/>
    <w:rsid w:val="006A3506"/>
    <w:rsid w:val="006A52B4"/>
    <w:rsid w:val="006A6ECE"/>
    <w:rsid w:val="006B012D"/>
    <w:rsid w:val="006B0441"/>
    <w:rsid w:val="006B1C4A"/>
    <w:rsid w:val="006B1CF2"/>
    <w:rsid w:val="006B1D9F"/>
    <w:rsid w:val="006B21BD"/>
    <w:rsid w:val="006B2436"/>
    <w:rsid w:val="006B34AC"/>
    <w:rsid w:val="006B34F5"/>
    <w:rsid w:val="006B3B4E"/>
    <w:rsid w:val="006B41D3"/>
    <w:rsid w:val="006B45D4"/>
    <w:rsid w:val="006B4E74"/>
    <w:rsid w:val="006B4F36"/>
    <w:rsid w:val="006B7340"/>
    <w:rsid w:val="006C045F"/>
    <w:rsid w:val="006C15A4"/>
    <w:rsid w:val="006C1F6B"/>
    <w:rsid w:val="006C21FE"/>
    <w:rsid w:val="006C30E1"/>
    <w:rsid w:val="006C37AA"/>
    <w:rsid w:val="006C3D96"/>
    <w:rsid w:val="006C5855"/>
    <w:rsid w:val="006C6414"/>
    <w:rsid w:val="006C723D"/>
    <w:rsid w:val="006C7916"/>
    <w:rsid w:val="006C79AE"/>
    <w:rsid w:val="006D23EB"/>
    <w:rsid w:val="006D2831"/>
    <w:rsid w:val="006D2F45"/>
    <w:rsid w:val="006D4BA2"/>
    <w:rsid w:val="006D4CE9"/>
    <w:rsid w:val="006D4D84"/>
    <w:rsid w:val="006D6EF7"/>
    <w:rsid w:val="006D735B"/>
    <w:rsid w:val="006E070D"/>
    <w:rsid w:val="006E0B22"/>
    <w:rsid w:val="006E2A30"/>
    <w:rsid w:val="006E3410"/>
    <w:rsid w:val="006E3791"/>
    <w:rsid w:val="006E40A0"/>
    <w:rsid w:val="006E653D"/>
    <w:rsid w:val="006E76BB"/>
    <w:rsid w:val="006E772A"/>
    <w:rsid w:val="006F0128"/>
    <w:rsid w:val="006F0598"/>
    <w:rsid w:val="006F1358"/>
    <w:rsid w:val="006F1958"/>
    <w:rsid w:val="006F29ED"/>
    <w:rsid w:val="006F31B9"/>
    <w:rsid w:val="006F3CD6"/>
    <w:rsid w:val="006F56F4"/>
    <w:rsid w:val="006F719B"/>
    <w:rsid w:val="006F7F32"/>
    <w:rsid w:val="007007F5"/>
    <w:rsid w:val="007010A7"/>
    <w:rsid w:val="007019C9"/>
    <w:rsid w:val="00702295"/>
    <w:rsid w:val="00702597"/>
    <w:rsid w:val="00703707"/>
    <w:rsid w:val="00703F29"/>
    <w:rsid w:val="007077D8"/>
    <w:rsid w:val="007077F2"/>
    <w:rsid w:val="00710D42"/>
    <w:rsid w:val="00711C3A"/>
    <w:rsid w:val="00712BB6"/>
    <w:rsid w:val="00713268"/>
    <w:rsid w:val="00713D56"/>
    <w:rsid w:val="0071543C"/>
    <w:rsid w:val="00717168"/>
    <w:rsid w:val="007173C1"/>
    <w:rsid w:val="00717B65"/>
    <w:rsid w:val="007201F3"/>
    <w:rsid w:val="00721510"/>
    <w:rsid w:val="007217BF"/>
    <w:rsid w:val="0072270D"/>
    <w:rsid w:val="00724A4F"/>
    <w:rsid w:val="00724FAD"/>
    <w:rsid w:val="00725425"/>
    <w:rsid w:val="00726483"/>
    <w:rsid w:val="007265E3"/>
    <w:rsid w:val="00726602"/>
    <w:rsid w:val="007266AE"/>
    <w:rsid w:val="0072718D"/>
    <w:rsid w:val="00732C99"/>
    <w:rsid w:val="00732EA5"/>
    <w:rsid w:val="00733719"/>
    <w:rsid w:val="007337BE"/>
    <w:rsid w:val="00733E3D"/>
    <w:rsid w:val="007343E6"/>
    <w:rsid w:val="00735E77"/>
    <w:rsid w:val="0073605A"/>
    <w:rsid w:val="00740620"/>
    <w:rsid w:val="00742B42"/>
    <w:rsid w:val="00742FC4"/>
    <w:rsid w:val="0074347B"/>
    <w:rsid w:val="0074383E"/>
    <w:rsid w:val="007439EF"/>
    <w:rsid w:val="007452EF"/>
    <w:rsid w:val="00745469"/>
    <w:rsid w:val="007461D8"/>
    <w:rsid w:val="00746EB0"/>
    <w:rsid w:val="00750E38"/>
    <w:rsid w:val="00751097"/>
    <w:rsid w:val="007520D6"/>
    <w:rsid w:val="00754106"/>
    <w:rsid w:val="00754D63"/>
    <w:rsid w:val="00754EF1"/>
    <w:rsid w:val="00754FFC"/>
    <w:rsid w:val="00756F01"/>
    <w:rsid w:val="00757BD2"/>
    <w:rsid w:val="00757C82"/>
    <w:rsid w:val="00760CD5"/>
    <w:rsid w:val="007614E1"/>
    <w:rsid w:val="0076161A"/>
    <w:rsid w:val="00762807"/>
    <w:rsid w:val="00763A32"/>
    <w:rsid w:val="00763E5C"/>
    <w:rsid w:val="007646A4"/>
    <w:rsid w:val="00764CB5"/>
    <w:rsid w:val="00767D96"/>
    <w:rsid w:val="0077068E"/>
    <w:rsid w:val="0077240F"/>
    <w:rsid w:val="00773BA0"/>
    <w:rsid w:val="0077409C"/>
    <w:rsid w:val="0077413C"/>
    <w:rsid w:val="00774982"/>
    <w:rsid w:val="007779BA"/>
    <w:rsid w:val="00777BB2"/>
    <w:rsid w:val="00777D0D"/>
    <w:rsid w:val="007803EC"/>
    <w:rsid w:val="00780FB7"/>
    <w:rsid w:val="00781590"/>
    <w:rsid w:val="00782C09"/>
    <w:rsid w:val="0078324A"/>
    <w:rsid w:val="00783731"/>
    <w:rsid w:val="00783891"/>
    <w:rsid w:val="00783AA8"/>
    <w:rsid w:val="00785F13"/>
    <w:rsid w:val="00786547"/>
    <w:rsid w:val="007870A6"/>
    <w:rsid w:val="00787813"/>
    <w:rsid w:val="00787C3F"/>
    <w:rsid w:val="0079149E"/>
    <w:rsid w:val="007942C7"/>
    <w:rsid w:val="0079472E"/>
    <w:rsid w:val="00795595"/>
    <w:rsid w:val="00795620"/>
    <w:rsid w:val="007962E1"/>
    <w:rsid w:val="0079723D"/>
    <w:rsid w:val="007A03B1"/>
    <w:rsid w:val="007A3029"/>
    <w:rsid w:val="007A35C7"/>
    <w:rsid w:val="007A37D3"/>
    <w:rsid w:val="007A4921"/>
    <w:rsid w:val="007A5290"/>
    <w:rsid w:val="007A53EF"/>
    <w:rsid w:val="007A59CE"/>
    <w:rsid w:val="007A73D9"/>
    <w:rsid w:val="007A75C4"/>
    <w:rsid w:val="007B0695"/>
    <w:rsid w:val="007B25AB"/>
    <w:rsid w:val="007B2677"/>
    <w:rsid w:val="007B2A18"/>
    <w:rsid w:val="007B2BB6"/>
    <w:rsid w:val="007B2E99"/>
    <w:rsid w:val="007B2EFC"/>
    <w:rsid w:val="007B362F"/>
    <w:rsid w:val="007B7EA8"/>
    <w:rsid w:val="007C0803"/>
    <w:rsid w:val="007C0BC0"/>
    <w:rsid w:val="007C0F8D"/>
    <w:rsid w:val="007C14A8"/>
    <w:rsid w:val="007C14F7"/>
    <w:rsid w:val="007C1E83"/>
    <w:rsid w:val="007C354B"/>
    <w:rsid w:val="007C3E47"/>
    <w:rsid w:val="007C5FB1"/>
    <w:rsid w:val="007C7048"/>
    <w:rsid w:val="007D0418"/>
    <w:rsid w:val="007D1CFA"/>
    <w:rsid w:val="007D265E"/>
    <w:rsid w:val="007D2DB8"/>
    <w:rsid w:val="007D38FA"/>
    <w:rsid w:val="007D4069"/>
    <w:rsid w:val="007D4171"/>
    <w:rsid w:val="007D4FD9"/>
    <w:rsid w:val="007D5B3B"/>
    <w:rsid w:val="007D7F49"/>
    <w:rsid w:val="007E23B1"/>
    <w:rsid w:val="007E490F"/>
    <w:rsid w:val="007E4C47"/>
    <w:rsid w:val="007E4E7B"/>
    <w:rsid w:val="007E58E2"/>
    <w:rsid w:val="007E5AD1"/>
    <w:rsid w:val="007E68CF"/>
    <w:rsid w:val="007F0AB1"/>
    <w:rsid w:val="007F0E0B"/>
    <w:rsid w:val="007F0E29"/>
    <w:rsid w:val="007F1BD6"/>
    <w:rsid w:val="007F1D11"/>
    <w:rsid w:val="007F1D36"/>
    <w:rsid w:val="007F34B6"/>
    <w:rsid w:val="007F385D"/>
    <w:rsid w:val="007F6167"/>
    <w:rsid w:val="007F651B"/>
    <w:rsid w:val="007F7214"/>
    <w:rsid w:val="00800653"/>
    <w:rsid w:val="00800D1D"/>
    <w:rsid w:val="0080100B"/>
    <w:rsid w:val="008020D7"/>
    <w:rsid w:val="0080257A"/>
    <w:rsid w:val="00803494"/>
    <w:rsid w:val="00804999"/>
    <w:rsid w:val="00805405"/>
    <w:rsid w:val="008056FB"/>
    <w:rsid w:val="00805EF2"/>
    <w:rsid w:val="0080624B"/>
    <w:rsid w:val="008069D8"/>
    <w:rsid w:val="00807005"/>
    <w:rsid w:val="008106E6"/>
    <w:rsid w:val="00811ABF"/>
    <w:rsid w:val="008129AC"/>
    <w:rsid w:val="00812FA5"/>
    <w:rsid w:val="00813C1E"/>
    <w:rsid w:val="008156CC"/>
    <w:rsid w:val="00815E8E"/>
    <w:rsid w:val="00816543"/>
    <w:rsid w:val="0082121B"/>
    <w:rsid w:val="00821464"/>
    <w:rsid w:val="00821A65"/>
    <w:rsid w:val="00821B81"/>
    <w:rsid w:val="00821C3E"/>
    <w:rsid w:val="008226C6"/>
    <w:rsid w:val="008230EF"/>
    <w:rsid w:val="00823B82"/>
    <w:rsid w:val="00825287"/>
    <w:rsid w:val="00825C3C"/>
    <w:rsid w:val="00826059"/>
    <w:rsid w:val="00827354"/>
    <w:rsid w:val="008275C6"/>
    <w:rsid w:val="008314F4"/>
    <w:rsid w:val="008317E7"/>
    <w:rsid w:val="0083239E"/>
    <w:rsid w:val="00832EED"/>
    <w:rsid w:val="008336D3"/>
    <w:rsid w:val="008340A9"/>
    <w:rsid w:val="00836891"/>
    <w:rsid w:val="00836BEB"/>
    <w:rsid w:val="00837FF4"/>
    <w:rsid w:val="00840173"/>
    <w:rsid w:val="00840D52"/>
    <w:rsid w:val="00842CB4"/>
    <w:rsid w:val="00843399"/>
    <w:rsid w:val="008436C1"/>
    <w:rsid w:val="00844F31"/>
    <w:rsid w:val="00847917"/>
    <w:rsid w:val="00850A49"/>
    <w:rsid w:val="00851463"/>
    <w:rsid w:val="00852461"/>
    <w:rsid w:val="008537A2"/>
    <w:rsid w:val="00853871"/>
    <w:rsid w:val="0085537D"/>
    <w:rsid w:val="0085554C"/>
    <w:rsid w:val="0085558A"/>
    <w:rsid w:val="00855D07"/>
    <w:rsid w:val="008567A1"/>
    <w:rsid w:val="00856977"/>
    <w:rsid w:val="00857863"/>
    <w:rsid w:val="00857AA4"/>
    <w:rsid w:val="00860963"/>
    <w:rsid w:val="00861C80"/>
    <w:rsid w:val="00864BD8"/>
    <w:rsid w:val="008650C5"/>
    <w:rsid w:val="0086510E"/>
    <w:rsid w:val="00870000"/>
    <w:rsid w:val="008709D8"/>
    <w:rsid w:val="0087279D"/>
    <w:rsid w:val="00872ADD"/>
    <w:rsid w:val="00873040"/>
    <w:rsid w:val="008736FB"/>
    <w:rsid w:val="00874DA4"/>
    <w:rsid w:val="008753DD"/>
    <w:rsid w:val="00875FFA"/>
    <w:rsid w:val="008766DE"/>
    <w:rsid w:val="00881113"/>
    <w:rsid w:val="00882EE7"/>
    <w:rsid w:val="00884467"/>
    <w:rsid w:val="0088601C"/>
    <w:rsid w:val="00887A64"/>
    <w:rsid w:val="00887E70"/>
    <w:rsid w:val="008904DB"/>
    <w:rsid w:val="008905ED"/>
    <w:rsid w:val="00893C73"/>
    <w:rsid w:val="008943FF"/>
    <w:rsid w:val="00894A93"/>
    <w:rsid w:val="00895293"/>
    <w:rsid w:val="0089691E"/>
    <w:rsid w:val="00896B04"/>
    <w:rsid w:val="00897B59"/>
    <w:rsid w:val="008A03C3"/>
    <w:rsid w:val="008A4E67"/>
    <w:rsid w:val="008A50C1"/>
    <w:rsid w:val="008A51A4"/>
    <w:rsid w:val="008A5477"/>
    <w:rsid w:val="008A777B"/>
    <w:rsid w:val="008B02B7"/>
    <w:rsid w:val="008B28E2"/>
    <w:rsid w:val="008B35D8"/>
    <w:rsid w:val="008B3600"/>
    <w:rsid w:val="008B55B8"/>
    <w:rsid w:val="008B7379"/>
    <w:rsid w:val="008C00B7"/>
    <w:rsid w:val="008C2893"/>
    <w:rsid w:val="008C5179"/>
    <w:rsid w:val="008C5558"/>
    <w:rsid w:val="008C58C2"/>
    <w:rsid w:val="008C5D51"/>
    <w:rsid w:val="008C6745"/>
    <w:rsid w:val="008C6E85"/>
    <w:rsid w:val="008C76B3"/>
    <w:rsid w:val="008C7F55"/>
    <w:rsid w:val="008D04A4"/>
    <w:rsid w:val="008D0EB8"/>
    <w:rsid w:val="008D1652"/>
    <w:rsid w:val="008D2316"/>
    <w:rsid w:val="008D2459"/>
    <w:rsid w:val="008D293E"/>
    <w:rsid w:val="008D29C2"/>
    <w:rsid w:val="008D310F"/>
    <w:rsid w:val="008D4BFC"/>
    <w:rsid w:val="008D55A4"/>
    <w:rsid w:val="008D7B20"/>
    <w:rsid w:val="008E0042"/>
    <w:rsid w:val="008E0343"/>
    <w:rsid w:val="008E0634"/>
    <w:rsid w:val="008E1143"/>
    <w:rsid w:val="008E13DA"/>
    <w:rsid w:val="008E16D1"/>
    <w:rsid w:val="008E18A3"/>
    <w:rsid w:val="008E1927"/>
    <w:rsid w:val="008E1EF9"/>
    <w:rsid w:val="008E205D"/>
    <w:rsid w:val="008E2449"/>
    <w:rsid w:val="008E2A52"/>
    <w:rsid w:val="008E3428"/>
    <w:rsid w:val="008E45AD"/>
    <w:rsid w:val="008E6259"/>
    <w:rsid w:val="008E6376"/>
    <w:rsid w:val="008E6E0A"/>
    <w:rsid w:val="008E6F10"/>
    <w:rsid w:val="008E721A"/>
    <w:rsid w:val="008F0596"/>
    <w:rsid w:val="008F1BA2"/>
    <w:rsid w:val="008F374B"/>
    <w:rsid w:val="008F3928"/>
    <w:rsid w:val="008F3DB5"/>
    <w:rsid w:val="008F40A2"/>
    <w:rsid w:val="008F473A"/>
    <w:rsid w:val="008F51CE"/>
    <w:rsid w:val="008F5D6D"/>
    <w:rsid w:val="008F686F"/>
    <w:rsid w:val="00900467"/>
    <w:rsid w:val="00901FDA"/>
    <w:rsid w:val="0090271A"/>
    <w:rsid w:val="0090278A"/>
    <w:rsid w:val="009039CF"/>
    <w:rsid w:val="00903AEE"/>
    <w:rsid w:val="00906047"/>
    <w:rsid w:val="0090751A"/>
    <w:rsid w:val="00907A4F"/>
    <w:rsid w:val="00910865"/>
    <w:rsid w:val="00913142"/>
    <w:rsid w:val="0091366D"/>
    <w:rsid w:val="00914C9F"/>
    <w:rsid w:val="00914FB9"/>
    <w:rsid w:val="00915042"/>
    <w:rsid w:val="00915923"/>
    <w:rsid w:val="00920244"/>
    <w:rsid w:val="009206FB"/>
    <w:rsid w:val="009209CB"/>
    <w:rsid w:val="00920B41"/>
    <w:rsid w:val="00921A4F"/>
    <w:rsid w:val="00922A54"/>
    <w:rsid w:val="00923CFF"/>
    <w:rsid w:val="00926269"/>
    <w:rsid w:val="0092683A"/>
    <w:rsid w:val="00927335"/>
    <w:rsid w:val="0092765F"/>
    <w:rsid w:val="00927C08"/>
    <w:rsid w:val="00927E02"/>
    <w:rsid w:val="00930000"/>
    <w:rsid w:val="00930253"/>
    <w:rsid w:val="009323E9"/>
    <w:rsid w:val="009324B9"/>
    <w:rsid w:val="009330B3"/>
    <w:rsid w:val="009334E5"/>
    <w:rsid w:val="00934C81"/>
    <w:rsid w:val="009352AF"/>
    <w:rsid w:val="00935A1C"/>
    <w:rsid w:val="00937082"/>
    <w:rsid w:val="00937B69"/>
    <w:rsid w:val="00937D89"/>
    <w:rsid w:val="00940387"/>
    <w:rsid w:val="0094045C"/>
    <w:rsid w:val="00940E3C"/>
    <w:rsid w:val="00941277"/>
    <w:rsid w:val="009414BC"/>
    <w:rsid w:val="00941676"/>
    <w:rsid w:val="00941BD3"/>
    <w:rsid w:val="00942299"/>
    <w:rsid w:val="0094385A"/>
    <w:rsid w:val="009438DC"/>
    <w:rsid w:val="00944A1D"/>
    <w:rsid w:val="009450E2"/>
    <w:rsid w:val="00945DBC"/>
    <w:rsid w:val="0094673A"/>
    <w:rsid w:val="00946BF7"/>
    <w:rsid w:val="00947460"/>
    <w:rsid w:val="009537B9"/>
    <w:rsid w:val="00954D8E"/>
    <w:rsid w:val="009565EF"/>
    <w:rsid w:val="00956F56"/>
    <w:rsid w:val="009577F7"/>
    <w:rsid w:val="00957C6B"/>
    <w:rsid w:val="00960BF4"/>
    <w:rsid w:val="00960FD3"/>
    <w:rsid w:val="009619AB"/>
    <w:rsid w:val="00962634"/>
    <w:rsid w:val="009630B8"/>
    <w:rsid w:val="0096327B"/>
    <w:rsid w:val="009648A2"/>
    <w:rsid w:val="00964C8C"/>
    <w:rsid w:val="0096587F"/>
    <w:rsid w:val="009663E4"/>
    <w:rsid w:val="00966A43"/>
    <w:rsid w:val="00967257"/>
    <w:rsid w:val="009675A3"/>
    <w:rsid w:val="00967C06"/>
    <w:rsid w:val="0097121D"/>
    <w:rsid w:val="00971925"/>
    <w:rsid w:val="00971EB4"/>
    <w:rsid w:val="00972075"/>
    <w:rsid w:val="00972F5D"/>
    <w:rsid w:val="009732AD"/>
    <w:rsid w:val="00973B32"/>
    <w:rsid w:val="00974115"/>
    <w:rsid w:val="00974F8E"/>
    <w:rsid w:val="00974FE3"/>
    <w:rsid w:val="0097543F"/>
    <w:rsid w:val="00975E2D"/>
    <w:rsid w:val="00976EF9"/>
    <w:rsid w:val="009772C3"/>
    <w:rsid w:val="0097756A"/>
    <w:rsid w:val="009779C3"/>
    <w:rsid w:val="00977AB0"/>
    <w:rsid w:val="0098088C"/>
    <w:rsid w:val="00980AC2"/>
    <w:rsid w:val="0098133C"/>
    <w:rsid w:val="00981614"/>
    <w:rsid w:val="00982146"/>
    <w:rsid w:val="009821D0"/>
    <w:rsid w:val="0098299E"/>
    <w:rsid w:val="00982E0B"/>
    <w:rsid w:val="00983736"/>
    <w:rsid w:val="009845E1"/>
    <w:rsid w:val="009849FF"/>
    <w:rsid w:val="00984E09"/>
    <w:rsid w:val="00984E40"/>
    <w:rsid w:val="00985342"/>
    <w:rsid w:val="00985C3D"/>
    <w:rsid w:val="009863D8"/>
    <w:rsid w:val="00987321"/>
    <w:rsid w:val="009905A9"/>
    <w:rsid w:val="009909BD"/>
    <w:rsid w:val="00990A49"/>
    <w:rsid w:val="00990E7F"/>
    <w:rsid w:val="00990EF5"/>
    <w:rsid w:val="00991B4F"/>
    <w:rsid w:val="00991CF5"/>
    <w:rsid w:val="00991F31"/>
    <w:rsid w:val="0099331D"/>
    <w:rsid w:val="009939AA"/>
    <w:rsid w:val="00993A30"/>
    <w:rsid w:val="00994451"/>
    <w:rsid w:val="009946D5"/>
    <w:rsid w:val="00995044"/>
    <w:rsid w:val="00997179"/>
    <w:rsid w:val="00997265"/>
    <w:rsid w:val="0099796F"/>
    <w:rsid w:val="00997A26"/>
    <w:rsid w:val="009A0230"/>
    <w:rsid w:val="009A11DB"/>
    <w:rsid w:val="009A359C"/>
    <w:rsid w:val="009A39F5"/>
    <w:rsid w:val="009A46D0"/>
    <w:rsid w:val="009A488F"/>
    <w:rsid w:val="009A4C8C"/>
    <w:rsid w:val="009A50D2"/>
    <w:rsid w:val="009A5E10"/>
    <w:rsid w:val="009A5FEC"/>
    <w:rsid w:val="009A6C55"/>
    <w:rsid w:val="009B1209"/>
    <w:rsid w:val="009B2920"/>
    <w:rsid w:val="009B2B0D"/>
    <w:rsid w:val="009B3AC0"/>
    <w:rsid w:val="009B3CCE"/>
    <w:rsid w:val="009B44DE"/>
    <w:rsid w:val="009B64A8"/>
    <w:rsid w:val="009B7E28"/>
    <w:rsid w:val="009C039E"/>
    <w:rsid w:val="009C15F2"/>
    <w:rsid w:val="009C1BF5"/>
    <w:rsid w:val="009C2439"/>
    <w:rsid w:val="009C3748"/>
    <w:rsid w:val="009C38F3"/>
    <w:rsid w:val="009C4A55"/>
    <w:rsid w:val="009C4C56"/>
    <w:rsid w:val="009C6759"/>
    <w:rsid w:val="009C6FB6"/>
    <w:rsid w:val="009C7F1D"/>
    <w:rsid w:val="009C7F2B"/>
    <w:rsid w:val="009D173C"/>
    <w:rsid w:val="009D4990"/>
    <w:rsid w:val="009D55DD"/>
    <w:rsid w:val="009D5877"/>
    <w:rsid w:val="009D5C6A"/>
    <w:rsid w:val="009D5E8B"/>
    <w:rsid w:val="009D6696"/>
    <w:rsid w:val="009D6812"/>
    <w:rsid w:val="009D7297"/>
    <w:rsid w:val="009E06EE"/>
    <w:rsid w:val="009E0DB0"/>
    <w:rsid w:val="009E141C"/>
    <w:rsid w:val="009E21C3"/>
    <w:rsid w:val="009E31A8"/>
    <w:rsid w:val="009E4B8B"/>
    <w:rsid w:val="009E4BFB"/>
    <w:rsid w:val="009E6402"/>
    <w:rsid w:val="009E6514"/>
    <w:rsid w:val="009E7C97"/>
    <w:rsid w:val="009F025A"/>
    <w:rsid w:val="009F0F46"/>
    <w:rsid w:val="009F195B"/>
    <w:rsid w:val="009F3029"/>
    <w:rsid w:val="009F469F"/>
    <w:rsid w:val="009F5002"/>
    <w:rsid w:val="009F5485"/>
    <w:rsid w:val="009F580C"/>
    <w:rsid w:val="009F64A3"/>
    <w:rsid w:val="009F6DD9"/>
    <w:rsid w:val="009F7100"/>
    <w:rsid w:val="009F7A58"/>
    <w:rsid w:val="00A004DC"/>
    <w:rsid w:val="00A00A09"/>
    <w:rsid w:val="00A00BB8"/>
    <w:rsid w:val="00A00E6A"/>
    <w:rsid w:val="00A02157"/>
    <w:rsid w:val="00A04E2D"/>
    <w:rsid w:val="00A05C63"/>
    <w:rsid w:val="00A06F08"/>
    <w:rsid w:val="00A07109"/>
    <w:rsid w:val="00A072C6"/>
    <w:rsid w:val="00A10700"/>
    <w:rsid w:val="00A11143"/>
    <w:rsid w:val="00A13C24"/>
    <w:rsid w:val="00A14274"/>
    <w:rsid w:val="00A160DD"/>
    <w:rsid w:val="00A160F2"/>
    <w:rsid w:val="00A236B3"/>
    <w:rsid w:val="00A24365"/>
    <w:rsid w:val="00A25986"/>
    <w:rsid w:val="00A266E4"/>
    <w:rsid w:val="00A268DF"/>
    <w:rsid w:val="00A26D48"/>
    <w:rsid w:val="00A271F9"/>
    <w:rsid w:val="00A3086A"/>
    <w:rsid w:val="00A31C4A"/>
    <w:rsid w:val="00A31FD8"/>
    <w:rsid w:val="00A32042"/>
    <w:rsid w:val="00A325B6"/>
    <w:rsid w:val="00A3436C"/>
    <w:rsid w:val="00A36B66"/>
    <w:rsid w:val="00A36F12"/>
    <w:rsid w:val="00A37DFA"/>
    <w:rsid w:val="00A41A3B"/>
    <w:rsid w:val="00A41EBA"/>
    <w:rsid w:val="00A42A01"/>
    <w:rsid w:val="00A44124"/>
    <w:rsid w:val="00A44C68"/>
    <w:rsid w:val="00A454C0"/>
    <w:rsid w:val="00A45923"/>
    <w:rsid w:val="00A4663D"/>
    <w:rsid w:val="00A46EA5"/>
    <w:rsid w:val="00A46FD9"/>
    <w:rsid w:val="00A479B2"/>
    <w:rsid w:val="00A50379"/>
    <w:rsid w:val="00A508E5"/>
    <w:rsid w:val="00A511BE"/>
    <w:rsid w:val="00A51B67"/>
    <w:rsid w:val="00A52E59"/>
    <w:rsid w:val="00A5305E"/>
    <w:rsid w:val="00A5389D"/>
    <w:rsid w:val="00A53AAC"/>
    <w:rsid w:val="00A5685D"/>
    <w:rsid w:val="00A56BFC"/>
    <w:rsid w:val="00A57B96"/>
    <w:rsid w:val="00A60709"/>
    <w:rsid w:val="00A621CC"/>
    <w:rsid w:val="00A62CAC"/>
    <w:rsid w:val="00A62E82"/>
    <w:rsid w:val="00A63A99"/>
    <w:rsid w:val="00A64485"/>
    <w:rsid w:val="00A6494E"/>
    <w:rsid w:val="00A6656D"/>
    <w:rsid w:val="00A66A14"/>
    <w:rsid w:val="00A66FD9"/>
    <w:rsid w:val="00A67931"/>
    <w:rsid w:val="00A67EC2"/>
    <w:rsid w:val="00A704BD"/>
    <w:rsid w:val="00A708B1"/>
    <w:rsid w:val="00A71238"/>
    <w:rsid w:val="00A71AC8"/>
    <w:rsid w:val="00A731E9"/>
    <w:rsid w:val="00A74951"/>
    <w:rsid w:val="00A74C42"/>
    <w:rsid w:val="00A75638"/>
    <w:rsid w:val="00A761FD"/>
    <w:rsid w:val="00A7661A"/>
    <w:rsid w:val="00A76892"/>
    <w:rsid w:val="00A76970"/>
    <w:rsid w:val="00A77978"/>
    <w:rsid w:val="00A801E2"/>
    <w:rsid w:val="00A811FA"/>
    <w:rsid w:val="00A822A7"/>
    <w:rsid w:val="00A83215"/>
    <w:rsid w:val="00A83492"/>
    <w:rsid w:val="00A8456E"/>
    <w:rsid w:val="00A8510C"/>
    <w:rsid w:val="00A85388"/>
    <w:rsid w:val="00A8604B"/>
    <w:rsid w:val="00A86739"/>
    <w:rsid w:val="00A87A6B"/>
    <w:rsid w:val="00A901E2"/>
    <w:rsid w:val="00A9085C"/>
    <w:rsid w:val="00A90FFA"/>
    <w:rsid w:val="00A91423"/>
    <w:rsid w:val="00A915B6"/>
    <w:rsid w:val="00A92B0D"/>
    <w:rsid w:val="00A94426"/>
    <w:rsid w:val="00A94876"/>
    <w:rsid w:val="00A94C2F"/>
    <w:rsid w:val="00A95DCD"/>
    <w:rsid w:val="00A9679F"/>
    <w:rsid w:val="00A967A7"/>
    <w:rsid w:val="00A96EF3"/>
    <w:rsid w:val="00A97285"/>
    <w:rsid w:val="00A97A20"/>
    <w:rsid w:val="00A97AE8"/>
    <w:rsid w:val="00A97C36"/>
    <w:rsid w:val="00AA058B"/>
    <w:rsid w:val="00AA1209"/>
    <w:rsid w:val="00AA206A"/>
    <w:rsid w:val="00AA23F8"/>
    <w:rsid w:val="00AA27D6"/>
    <w:rsid w:val="00AA36DE"/>
    <w:rsid w:val="00AA3E0C"/>
    <w:rsid w:val="00AA5778"/>
    <w:rsid w:val="00AA5C94"/>
    <w:rsid w:val="00AA6C01"/>
    <w:rsid w:val="00AA7330"/>
    <w:rsid w:val="00AA74E7"/>
    <w:rsid w:val="00AB0DBF"/>
    <w:rsid w:val="00AB172F"/>
    <w:rsid w:val="00AB2398"/>
    <w:rsid w:val="00AB3164"/>
    <w:rsid w:val="00AB3810"/>
    <w:rsid w:val="00AB4118"/>
    <w:rsid w:val="00AB4CFC"/>
    <w:rsid w:val="00AB5434"/>
    <w:rsid w:val="00AB74F5"/>
    <w:rsid w:val="00AC0FF7"/>
    <w:rsid w:val="00AC13C1"/>
    <w:rsid w:val="00AC19EF"/>
    <w:rsid w:val="00AC1C6A"/>
    <w:rsid w:val="00AC4CD3"/>
    <w:rsid w:val="00AC56FB"/>
    <w:rsid w:val="00AC5FD5"/>
    <w:rsid w:val="00AC6216"/>
    <w:rsid w:val="00AC7D03"/>
    <w:rsid w:val="00AC7F29"/>
    <w:rsid w:val="00AD04E9"/>
    <w:rsid w:val="00AD066F"/>
    <w:rsid w:val="00AD0916"/>
    <w:rsid w:val="00AD0F92"/>
    <w:rsid w:val="00AD1299"/>
    <w:rsid w:val="00AD3FE7"/>
    <w:rsid w:val="00AD47AE"/>
    <w:rsid w:val="00AD4BAD"/>
    <w:rsid w:val="00AD7949"/>
    <w:rsid w:val="00AD7A57"/>
    <w:rsid w:val="00AE322F"/>
    <w:rsid w:val="00AE4006"/>
    <w:rsid w:val="00AE4D71"/>
    <w:rsid w:val="00AE52DE"/>
    <w:rsid w:val="00AE6294"/>
    <w:rsid w:val="00AE6435"/>
    <w:rsid w:val="00AE702A"/>
    <w:rsid w:val="00AE7EAD"/>
    <w:rsid w:val="00AF0334"/>
    <w:rsid w:val="00AF0E12"/>
    <w:rsid w:val="00AF2770"/>
    <w:rsid w:val="00AF4578"/>
    <w:rsid w:val="00AF457F"/>
    <w:rsid w:val="00AF4D40"/>
    <w:rsid w:val="00AF4EC4"/>
    <w:rsid w:val="00AF53C6"/>
    <w:rsid w:val="00AF5439"/>
    <w:rsid w:val="00AF660D"/>
    <w:rsid w:val="00AF661F"/>
    <w:rsid w:val="00AF6E86"/>
    <w:rsid w:val="00B001F6"/>
    <w:rsid w:val="00B00C04"/>
    <w:rsid w:val="00B0152C"/>
    <w:rsid w:val="00B01A07"/>
    <w:rsid w:val="00B0246D"/>
    <w:rsid w:val="00B0283D"/>
    <w:rsid w:val="00B029D0"/>
    <w:rsid w:val="00B03AAF"/>
    <w:rsid w:val="00B03E34"/>
    <w:rsid w:val="00B043D7"/>
    <w:rsid w:val="00B04F6B"/>
    <w:rsid w:val="00B05167"/>
    <w:rsid w:val="00B05922"/>
    <w:rsid w:val="00B05D6B"/>
    <w:rsid w:val="00B06080"/>
    <w:rsid w:val="00B061CD"/>
    <w:rsid w:val="00B06F94"/>
    <w:rsid w:val="00B10FEC"/>
    <w:rsid w:val="00B1169C"/>
    <w:rsid w:val="00B12ED6"/>
    <w:rsid w:val="00B13499"/>
    <w:rsid w:val="00B1399E"/>
    <w:rsid w:val="00B13CEE"/>
    <w:rsid w:val="00B13EBE"/>
    <w:rsid w:val="00B1429F"/>
    <w:rsid w:val="00B14F64"/>
    <w:rsid w:val="00B14F6C"/>
    <w:rsid w:val="00B15633"/>
    <w:rsid w:val="00B15B8F"/>
    <w:rsid w:val="00B2035B"/>
    <w:rsid w:val="00B224A9"/>
    <w:rsid w:val="00B22B7E"/>
    <w:rsid w:val="00B240CC"/>
    <w:rsid w:val="00B241FD"/>
    <w:rsid w:val="00B25787"/>
    <w:rsid w:val="00B27943"/>
    <w:rsid w:val="00B3060A"/>
    <w:rsid w:val="00B31251"/>
    <w:rsid w:val="00B327AD"/>
    <w:rsid w:val="00B334F9"/>
    <w:rsid w:val="00B34093"/>
    <w:rsid w:val="00B3475D"/>
    <w:rsid w:val="00B34AF7"/>
    <w:rsid w:val="00B34CDD"/>
    <w:rsid w:val="00B357EF"/>
    <w:rsid w:val="00B35EBC"/>
    <w:rsid w:val="00B362D8"/>
    <w:rsid w:val="00B3643A"/>
    <w:rsid w:val="00B3678C"/>
    <w:rsid w:val="00B36BD6"/>
    <w:rsid w:val="00B37CBA"/>
    <w:rsid w:val="00B4038F"/>
    <w:rsid w:val="00B41C0F"/>
    <w:rsid w:val="00B4218B"/>
    <w:rsid w:val="00B429B2"/>
    <w:rsid w:val="00B438B1"/>
    <w:rsid w:val="00B43EFC"/>
    <w:rsid w:val="00B470A9"/>
    <w:rsid w:val="00B511C6"/>
    <w:rsid w:val="00B514CE"/>
    <w:rsid w:val="00B5153D"/>
    <w:rsid w:val="00B52420"/>
    <w:rsid w:val="00B52571"/>
    <w:rsid w:val="00B532AB"/>
    <w:rsid w:val="00B5347D"/>
    <w:rsid w:val="00B562F6"/>
    <w:rsid w:val="00B56DBB"/>
    <w:rsid w:val="00B577FB"/>
    <w:rsid w:val="00B60EB1"/>
    <w:rsid w:val="00B6132D"/>
    <w:rsid w:val="00B61577"/>
    <w:rsid w:val="00B61589"/>
    <w:rsid w:val="00B61ACF"/>
    <w:rsid w:val="00B61F5B"/>
    <w:rsid w:val="00B624FB"/>
    <w:rsid w:val="00B6328D"/>
    <w:rsid w:val="00B63410"/>
    <w:rsid w:val="00B63428"/>
    <w:rsid w:val="00B639E5"/>
    <w:rsid w:val="00B63AA9"/>
    <w:rsid w:val="00B63EBD"/>
    <w:rsid w:val="00B646D8"/>
    <w:rsid w:val="00B64E5B"/>
    <w:rsid w:val="00B6679C"/>
    <w:rsid w:val="00B669A8"/>
    <w:rsid w:val="00B6770B"/>
    <w:rsid w:val="00B70060"/>
    <w:rsid w:val="00B70604"/>
    <w:rsid w:val="00B708CA"/>
    <w:rsid w:val="00B71053"/>
    <w:rsid w:val="00B71279"/>
    <w:rsid w:val="00B71DAE"/>
    <w:rsid w:val="00B725EA"/>
    <w:rsid w:val="00B72A07"/>
    <w:rsid w:val="00B73658"/>
    <w:rsid w:val="00B74BEE"/>
    <w:rsid w:val="00B7571E"/>
    <w:rsid w:val="00B757FD"/>
    <w:rsid w:val="00B772F6"/>
    <w:rsid w:val="00B7730B"/>
    <w:rsid w:val="00B77C01"/>
    <w:rsid w:val="00B813D9"/>
    <w:rsid w:val="00B814FC"/>
    <w:rsid w:val="00B81D80"/>
    <w:rsid w:val="00B84660"/>
    <w:rsid w:val="00B856EC"/>
    <w:rsid w:val="00B8599C"/>
    <w:rsid w:val="00B85EF3"/>
    <w:rsid w:val="00B868A6"/>
    <w:rsid w:val="00B86B9E"/>
    <w:rsid w:val="00B86C71"/>
    <w:rsid w:val="00B879DB"/>
    <w:rsid w:val="00B87AC5"/>
    <w:rsid w:val="00B90CC7"/>
    <w:rsid w:val="00B90D82"/>
    <w:rsid w:val="00B90DE8"/>
    <w:rsid w:val="00B9143A"/>
    <w:rsid w:val="00B91D4A"/>
    <w:rsid w:val="00B92335"/>
    <w:rsid w:val="00B92AF1"/>
    <w:rsid w:val="00B95C2F"/>
    <w:rsid w:val="00B960EF"/>
    <w:rsid w:val="00B96D54"/>
    <w:rsid w:val="00B96EF2"/>
    <w:rsid w:val="00B97B31"/>
    <w:rsid w:val="00B97F0A"/>
    <w:rsid w:val="00BA1862"/>
    <w:rsid w:val="00BA1BA7"/>
    <w:rsid w:val="00BA2CAC"/>
    <w:rsid w:val="00BA40C0"/>
    <w:rsid w:val="00BA42B8"/>
    <w:rsid w:val="00BA5646"/>
    <w:rsid w:val="00BA629E"/>
    <w:rsid w:val="00BA67B0"/>
    <w:rsid w:val="00BA6D3D"/>
    <w:rsid w:val="00BA6D90"/>
    <w:rsid w:val="00BA6EDE"/>
    <w:rsid w:val="00BA76C2"/>
    <w:rsid w:val="00BA7BBF"/>
    <w:rsid w:val="00BA7EDC"/>
    <w:rsid w:val="00BB01F6"/>
    <w:rsid w:val="00BB022A"/>
    <w:rsid w:val="00BB0270"/>
    <w:rsid w:val="00BB0B2A"/>
    <w:rsid w:val="00BB0E7A"/>
    <w:rsid w:val="00BB0FAE"/>
    <w:rsid w:val="00BB2740"/>
    <w:rsid w:val="00BB27B3"/>
    <w:rsid w:val="00BB3491"/>
    <w:rsid w:val="00BB3A40"/>
    <w:rsid w:val="00BB3EEA"/>
    <w:rsid w:val="00BB49DF"/>
    <w:rsid w:val="00BB4D1A"/>
    <w:rsid w:val="00BB55A8"/>
    <w:rsid w:val="00BB70D2"/>
    <w:rsid w:val="00BC1426"/>
    <w:rsid w:val="00BC2D08"/>
    <w:rsid w:val="00BC34E2"/>
    <w:rsid w:val="00BC3E02"/>
    <w:rsid w:val="00BC54E0"/>
    <w:rsid w:val="00BC5A15"/>
    <w:rsid w:val="00BC5CD9"/>
    <w:rsid w:val="00BC61EA"/>
    <w:rsid w:val="00BC6425"/>
    <w:rsid w:val="00BD0C50"/>
    <w:rsid w:val="00BD1006"/>
    <w:rsid w:val="00BD265E"/>
    <w:rsid w:val="00BD279C"/>
    <w:rsid w:val="00BD3028"/>
    <w:rsid w:val="00BD3796"/>
    <w:rsid w:val="00BD3A66"/>
    <w:rsid w:val="00BD3E0E"/>
    <w:rsid w:val="00BD3FAE"/>
    <w:rsid w:val="00BD3FC4"/>
    <w:rsid w:val="00BD60FD"/>
    <w:rsid w:val="00BD6622"/>
    <w:rsid w:val="00BD78FB"/>
    <w:rsid w:val="00BD7D00"/>
    <w:rsid w:val="00BE0147"/>
    <w:rsid w:val="00BE074C"/>
    <w:rsid w:val="00BE18F8"/>
    <w:rsid w:val="00BE1B26"/>
    <w:rsid w:val="00BE1F4E"/>
    <w:rsid w:val="00BE2119"/>
    <w:rsid w:val="00BE2E81"/>
    <w:rsid w:val="00BE3610"/>
    <w:rsid w:val="00BE3C3F"/>
    <w:rsid w:val="00BE3EB3"/>
    <w:rsid w:val="00BE45F6"/>
    <w:rsid w:val="00BE550D"/>
    <w:rsid w:val="00BE5AD7"/>
    <w:rsid w:val="00BE62F0"/>
    <w:rsid w:val="00BF0219"/>
    <w:rsid w:val="00BF161C"/>
    <w:rsid w:val="00BF16C5"/>
    <w:rsid w:val="00BF1A23"/>
    <w:rsid w:val="00BF1CD9"/>
    <w:rsid w:val="00BF3745"/>
    <w:rsid w:val="00BF68B6"/>
    <w:rsid w:val="00C00C0C"/>
    <w:rsid w:val="00C024C6"/>
    <w:rsid w:val="00C02C0B"/>
    <w:rsid w:val="00C041D2"/>
    <w:rsid w:val="00C04941"/>
    <w:rsid w:val="00C05121"/>
    <w:rsid w:val="00C06938"/>
    <w:rsid w:val="00C07D79"/>
    <w:rsid w:val="00C1080C"/>
    <w:rsid w:val="00C10EAE"/>
    <w:rsid w:val="00C111A7"/>
    <w:rsid w:val="00C12676"/>
    <w:rsid w:val="00C14299"/>
    <w:rsid w:val="00C1573A"/>
    <w:rsid w:val="00C1600B"/>
    <w:rsid w:val="00C16D46"/>
    <w:rsid w:val="00C1755F"/>
    <w:rsid w:val="00C17650"/>
    <w:rsid w:val="00C2135B"/>
    <w:rsid w:val="00C2191A"/>
    <w:rsid w:val="00C21AE7"/>
    <w:rsid w:val="00C229DF"/>
    <w:rsid w:val="00C24F50"/>
    <w:rsid w:val="00C260F9"/>
    <w:rsid w:val="00C2621A"/>
    <w:rsid w:val="00C27BFD"/>
    <w:rsid w:val="00C3128B"/>
    <w:rsid w:val="00C3183C"/>
    <w:rsid w:val="00C33265"/>
    <w:rsid w:val="00C332F0"/>
    <w:rsid w:val="00C33433"/>
    <w:rsid w:val="00C35258"/>
    <w:rsid w:val="00C356C0"/>
    <w:rsid w:val="00C35C65"/>
    <w:rsid w:val="00C36AE3"/>
    <w:rsid w:val="00C36C1E"/>
    <w:rsid w:val="00C404B7"/>
    <w:rsid w:val="00C410B9"/>
    <w:rsid w:val="00C41659"/>
    <w:rsid w:val="00C41CE1"/>
    <w:rsid w:val="00C4210E"/>
    <w:rsid w:val="00C42C6E"/>
    <w:rsid w:val="00C4463D"/>
    <w:rsid w:val="00C45549"/>
    <w:rsid w:val="00C4608E"/>
    <w:rsid w:val="00C46577"/>
    <w:rsid w:val="00C5292A"/>
    <w:rsid w:val="00C52C73"/>
    <w:rsid w:val="00C52CE0"/>
    <w:rsid w:val="00C533BE"/>
    <w:rsid w:val="00C5372E"/>
    <w:rsid w:val="00C53806"/>
    <w:rsid w:val="00C555E0"/>
    <w:rsid w:val="00C55FC0"/>
    <w:rsid w:val="00C56368"/>
    <w:rsid w:val="00C56C31"/>
    <w:rsid w:val="00C60498"/>
    <w:rsid w:val="00C61DBE"/>
    <w:rsid w:val="00C622AA"/>
    <w:rsid w:val="00C62BF3"/>
    <w:rsid w:val="00C62C9C"/>
    <w:rsid w:val="00C6467C"/>
    <w:rsid w:val="00C65B70"/>
    <w:rsid w:val="00C66DD6"/>
    <w:rsid w:val="00C70C28"/>
    <w:rsid w:val="00C70F64"/>
    <w:rsid w:val="00C7186C"/>
    <w:rsid w:val="00C71D48"/>
    <w:rsid w:val="00C71EF4"/>
    <w:rsid w:val="00C729BE"/>
    <w:rsid w:val="00C72AFE"/>
    <w:rsid w:val="00C731EF"/>
    <w:rsid w:val="00C74703"/>
    <w:rsid w:val="00C755A7"/>
    <w:rsid w:val="00C75D21"/>
    <w:rsid w:val="00C766A0"/>
    <w:rsid w:val="00C801DA"/>
    <w:rsid w:val="00C8163C"/>
    <w:rsid w:val="00C84CC9"/>
    <w:rsid w:val="00C85E01"/>
    <w:rsid w:val="00C86201"/>
    <w:rsid w:val="00C863D0"/>
    <w:rsid w:val="00C86518"/>
    <w:rsid w:val="00C902D2"/>
    <w:rsid w:val="00C903BC"/>
    <w:rsid w:val="00C93849"/>
    <w:rsid w:val="00C943B1"/>
    <w:rsid w:val="00C9457E"/>
    <w:rsid w:val="00C94EED"/>
    <w:rsid w:val="00C95D55"/>
    <w:rsid w:val="00C9761D"/>
    <w:rsid w:val="00C97EE1"/>
    <w:rsid w:val="00C97F6F"/>
    <w:rsid w:val="00CA061D"/>
    <w:rsid w:val="00CA083A"/>
    <w:rsid w:val="00CA1E0F"/>
    <w:rsid w:val="00CA244E"/>
    <w:rsid w:val="00CA3190"/>
    <w:rsid w:val="00CA365D"/>
    <w:rsid w:val="00CA40E6"/>
    <w:rsid w:val="00CA4443"/>
    <w:rsid w:val="00CA4D41"/>
    <w:rsid w:val="00CA52CC"/>
    <w:rsid w:val="00CA5B9C"/>
    <w:rsid w:val="00CA5FB2"/>
    <w:rsid w:val="00CA6033"/>
    <w:rsid w:val="00CA6577"/>
    <w:rsid w:val="00CA6A96"/>
    <w:rsid w:val="00CA6DC6"/>
    <w:rsid w:val="00CB0190"/>
    <w:rsid w:val="00CB01F1"/>
    <w:rsid w:val="00CB0527"/>
    <w:rsid w:val="00CB0AFC"/>
    <w:rsid w:val="00CB123D"/>
    <w:rsid w:val="00CB25FF"/>
    <w:rsid w:val="00CB29A4"/>
    <w:rsid w:val="00CB2A3C"/>
    <w:rsid w:val="00CB2E5A"/>
    <w:rsid w:val="00CB34F2"/>
    <w:rsid w:val="00CB3C38"/>
    <w:rsid w:val="00CB555C"/>
    <w:rsid w:val="00CB7FB6"/>
    <w:rsid w:val="00CC0C52"/>
    <w:rsid w:val="00CC0EA3"/>
    <w:rsid w:val="00CC16A5"/>
    <w:rsid w:val="00CC170A"/>
    <w:rsid w:val="00CC1ECC"/>
    <w:rsid w:val="00CC2AC0"/>
    <w:rsid w:val="00CC3358"/>
    <w:rsid w:val="00CC4400"/>
    <w:rsid w:val="00CC5326"/>
    <w:rsid w:val="00CC65A9"/>
    <w:rsid w:val="00CC6814"/>
    <w:rsid w:val="00CC6D69"/>
    <w:rsid w:val="00CC7965"/>
    <w:rsid w:val="00CD0601"/>
    <w:rsid w:val="00CD236B"/>
    <w:rsid w:val="00CD26F0"/>
    <w:rsid w:val="00CD31A3"/>
    <w:rsid w:val="00CD328F"/>
    <w:rsid w:val="00CD566B"/>
    <w:rsid w:val="00CD5DA8"/>
    <w:rsid w:val="00CD7B2A"/>
    <w:rsid w:val="00CD7B49"/>
    <w:rsid w:val="00CE00FE"/>
    <w:rsid w:val="00CE0B22"/>
    <w:rsid w:val="00CE1907"/>
    <w:rsid w:val="00CE1E9F"/>
    <w:rsid w:val="00CE2738"/>
    <w:rsid w:val="00CE315E"/>
    <w:rsid w:val="00CE36F6"/>
    <w:rsid w:val="00CE3DA7"/>
    <w:rsid w:val="00CE3F68"/>
    <w:rsid w:val="00CE5EAD"/>
    <w:rsid w:val="00CE6B96"/>
    <w:rsid w:val="00CE78F5"/>
    <w:rsid w:val="00CE7ECB"/>
    <w:rsid w:val="00CE7F2B"/>
    <w:rsid w:val="00CE7F3C"/>
    <w:rsid w:val="00CF03D0"/>
    <w:rsid w:val="00CF05A1"/>
    <w:rsid w:val="00CF0739"/>
    <w:rsid w:val="00CF0F91"/>
    <w:rsid w:val="00CF1583"/>
    <w:rsid w:val="00CF1CFB"/>
    <w:rsid w:val="00CF1E5C"/>
    <w:rsid w:val="00CF3C38"/>
    <w:rsid w:val="00CF5A01"/>
    <w:rsid w:val="00CF7416"/>
    <w:rsid w:val="00CF74F9"/>
    <w:rsid w:val="00CF78C3"/>
    <w:rsid w:val="00CF7B1D"/>
    <w:rsid w:val="00CF7ECC"/>
    <w:rsid w:val="00D00718"/>
    <w:rsid w:val="00D00C69"/>
    <w:rsid w:val="00D03360"/>
    <w:rsid w:val="00D03C61"/>
    <w:rsid w:val="00D072A5"/>
    <w:rsid w:val="00D0745D"/>
    <w:rsid w:val="00D07958"/>
    <w:rsid w:val="00D133F8"/>
    <w:rsid w:val="00D13740"/>
    <w:rsid w:val="00D13BB8"/>
    <w:rsid w:val="00D13C3F"/>
    <w:rsid w:val="00D143DD"/>
    <w:rsid w:val="00D14431"/>
    <w:rsid w:val="00D14702"/>
    <w:rsid w:val="00D168D3"/>
    <w:rsid w:val="00D20156"/>
    <w:rsid w:val="00D204CB"/>
    <w:rsid w:val="00D20608"/>
    <w:rsid w:val="00D212E8"/>
    <w:rsid w:val="00D21C1B"/>
    <w:rsid w:val="00D22161"/>
    <w:rsid w:val="00D228BC"/>
    <w:rsid w:val="00D23575"/>
    <w:rsid w:val="00D2492C"/>
    <w:rsid w:val="00D2578A"/>
    <w:rsid w:val="00D25A95"/>
    <w:rsid w:val="00D25C5A"/>
    <w:rsid w:val="00D265F0"/>
    <w:rsid w:val="00D2692F"/>
    <w:rsid w:val="00D26B9E"/>
    <w:rsid w:val="00D270DF"/>
    <w:rsid w:val="00D27919"/>
    <w:rsid w:val="00D27C28"/>
    <w:rsid w:val="00D30F96"/>
    <w:rsid w:val="00D3140E"/>
    <w:rsid w:val="00D3179C"/>
    <w:rsid w:val="00D31E46"/>
    <w:rsid w:val="00D3259E"/>
    <w:rsid w:val="00D3295F"/>
    <w:rsid w:val="00D3318E"/>
    <w:rsid w:val="00D336A8"/>
    <w:rsid w:val="00D33E7E"/>
    <w:rsid w:val="00D34181"/>
    <w:rsid w:val="00D341CC"/>
    <w:rsid w:val="00D3420B"/>
    <w:rsid w:val="00D34B5E"/>
    <w:rsid w:val="00D351D7"/>
    <w:rsid w:val="00D36286"/>
    <w:rsid w:val="00D363D7"/>
    <w:rsid w:val="00D36B46"/>
    <w:rsid w:val="00D36D10"/>
    <w:rsid w:val="00D402B0"/>
    <w:rsid w:val="00D40843"/>
    <w:rsid w:val="00D40BE9"/>
    <w:rsid w:val="00D40DCE"/>
    <w:rsid w:val="00D42369"/>
    <w:rsid w:val="00D4401C"/>
    <w:rsid w:val="00D45D16"/>
    <w:rsid w:val="00D46237"/>
    <w:rsid w:val="00D4632E"/>
    <w:rsid w:val="00D46857"/>
    <w:rsid w:val="00D468CF"/>
    <w:rsid w:val="00D512F6"/>
    <w:rsid w:val="00D54315"/>
    <w:rsid w:val="00D54882"/>
    <w:rsid w:val="00D54E33"/>
    <w:rsid w:val="00D551FA"/>
    <w:rsid w:val="00D554EE"/>
    <w:rsid w:val="00D563F1"/>
    <w:rsid w:val="00D57130"/>
    <w:rsid w:val="00D57C4A"/>
    <w:rsid w:val="00D61694"/>
    <w:rsid w:val="00D6187A"/>
    <w:rsid w:val="00D61C85"/>
    <w:rsid w:val="00D63785"/>
    <w:rsid w:val="00D650B1"/>
    <w:rsid w:val="00D656E1"/>
    <w:rsid w:val="00D659C8"/>
    <w:rsid w:val="00D66C73"/>
    <w:rsid w:val="00D67C79"/>
    <w:rsid w:val="00D70E04"/>
    <w:rsid w:val="00D72779"/>
    <w:rsid w:val="00D72C31"/>
    <w:rsid w:val="00D73A31"/>
    <w:rsid w:val="00D73E06"/>
    <w:rsid w:val="00D7411A"/>
    <w:rsid w:val="00D753AD"/>
    <w:rsid w:val="00D75652"/>
    <w:rsid w:val="00D757B0"/>
    <w:rsid w:val="00D7750B"/>
    <w:rsid w:val="00D80DB5"/>
    <w:rsid w:val="00D80FD3"/>
    <w:rsid w:val="00D838A7"/>
    <w:rsid w:val="00D83F20"/>
    <w:rsid w:val="00D84674"/>
    <w:rsid w:val="00D853D7"/>
    <w:rsid w:val="00D85CFA"/>
    <w:rsid w:val="00D907C7"/>
    <w:rsid w:val="00D90BA2"/>
    <w:rsid w:val="00D917B8"/>
    <w:rsid w:val="00D9190A"/>
    <w:rsid w:val="00D91969"/>
    <w:rsid w:val="00D9358A"/>
    <w:rsid w:val="00D93CF5"/>
    <w:rsid w:val="00D9541D"/>
    <w:rsid w:val="00D95F98"/>
    <w:rsid w:val="00D97277"/>
    <w:rsid w:val="00DA0342"/>
    <w:rsid w:val="00DA1A6F"/>
    <w:rsid w:val="00DA1C9F"/>
    <w:rsid w:val="00DA24DB"/>
    <w:rsid w:val="00DA2C19"/>
    <w:rsid w:val="00DA37BC"/>
    <w:rsid w:val="00DA43B2"/>
    <w:rsid w:val="00DA5E7B"/>
    <w:rsid w:val="00DA663F"/>
    <w:rsid w:val="00DA6CD3"/>
    <w:rsid w:val="00DB0189"/>
    <w:rsid w:val="00DB31EE"/>
    <w:rsid w:val="00DB37F5"/>
    <w:rsid w:val="00DB3A94"/>
    <w:rsid w:val="00DB448A"/>
    <w:rsid w:val="00DB473A"/>
    <w:rsid w:val="00DB524D"/>
    <w:rsid w:val="00DB60E0"/>
    <w:rsid w:val="00DB661F"/>
    <w:rsid w:val="00DB6A2F"/>
    <w:rsid w:val="00DB77BD"/>
    <w:rsid w:val="00DB7D37"/>
    <w:rsid w:val="00DC060C"/>
    <w:rsid w:val="00DC491F"/>
    <w:rsid w:val="00DC4F68"/>
    <w:rsid w:val="00DC51F7"/>
    <w:rsid w:val="00DC53FB"/>
    <w:rsid w:val="00DC5C57"/>
    <w:rsid w:val="00DC68B7"/>
    <w:rsid w:val="00DC7F2E"/>
    <w:rsid w:val="00DD0A6F"/>
    <w:rsid w:val="00DD1F94"/>
    <w:rsid w:val="00DD20B7"/>
    <w:rsid w:val="00DD254F"/>
    <w:rsid w:val="00DD36B2"/>
    <w:rsid w:val="00DD4362"/>
    <w:rsid w:val="00DD4728"/>
    <w:rsid w:val="00DD4E06"/>
    <w:rsid w:val="00DD5B9F"/>
    <w:rsid w:val="00DD6FAA"/>
    <w:rsid w:val="00DE05EC"/>
    <w:rsid w:val="00DE07FB"/>
    <w:rsid w:val="00DE1B3A"/>
    <w:rsid w:val="00DE285B"/>
    <w:rsid w:val="00DE4B09"/>
    <w:rsid w:val="00DE4F66"/>
    <w:rsid w:val="00DE560B"/>
    <w:rsid w:val="00DE5AF0"/>
    <w:rsid w:val="00DE65F6"/>
    <w:rsid w:val="00DE7B5D"/>
    <w:rsid w:val="00DF176E"/>
    <w:rsid w:val="00DF1855"/>
    <w:rsid w:val="00DF1A37"/>
    <w:rsid w:val="00DF25F9"/>
    <w:rsid w:val="00DF26BE"/>
    <w:rsid w:val="00DF2E88"/>
    <w:rsid w:val="00DF38AE"/>
    <w:rsid w:val="00DF614E"/>
    <w:rsid w:val="00DF63D3"/>
    <w:rsid w:val="00DF6AC2"/>
    <w:rsid w:val="00DF7673"/>
    <w:rsid w:val="00DF7DDF"/>
    <w:rsid w:val="00E00E7B"/>
    <w:rsid w:val="00E07E91"/>
    <w:rsid w:val="00E10006"/>
    <w:rsid w:val="00E10B92"/>
    <w:rsid w:val="00E11494"/>
    <w:rsid w:val="00E11E63"/>
    <w:rsid w:val="00E12495"/>
    <w:rsid w:val="00E136CF"/>
    <w:rsid w:val="00E1405C"/>
    <w:rsid w:val="00E15967"/>
    <w:rsid w:val="00E171EC"/>
    <w:rsid w:val="00E17EE5"/>
    <w:rsid w:val="00E21D01"/>
    <w:rsid w:val="00E228B0"/>
    <w:rsid w:val="00E22C01"/>
    <w:rsid w:val="00E22F82"/>
    <w:rsid w:val="00E23CBF"/>
    <w:rsid w:val="00E26343"/>
    <w:rsid w:val="00E307F1"/>
    <w:rsid w:val="00E30CF0"/>
    <w:rsid w:val="00E31621"/>
    <w:rsid w:val="00E31A37"/>
    <w:rsid w:val="00E31ED8"/>
    <w:rsid w:val="00E32A64"/>
    <w:rsid w:val="00E33F52"/>
    <w:rsid w:val="00E35669"/>
    <w:rsid w:val="00E36F65"/>
    <w:rsid w:val="00E41AA5"/>
    <w:rsid w:val="00E4257A"/>
    <w:rsid w:val="00E44B7A"/>
    <w:rsid w:val="00E44BE3"/>
    <w:rsid w:val="00E45775"/>
    <w:rsid w:val="00E46257"/>
    <w:rsid w:val="00E47B24"/>
    <w:rsid w:val="00E503AF"/>
    <w:rsid w:val="00E50CA0"/>
    <w:rsid w:val="00E51616"/>
    <w:rsid w:val="00E519E6"/>
    <w:rsid w:val="00E5205A"/>
    <w:rsid w:val="00E52961"/>
    <w:rsid w:val="00E52DA0"/>
    <w:rsid w:val="00E52F58"/>
    <w:rsid w:val="00E52FE2"/>
    <w:rsid w:val="00E5359B"/>
    <w:rsid w:val="00E54EF6"/>
    <w:rsid w:val="00E55BE5"/>
    <w:rsid w:val="00E60A29"/>
    <w:rsid w:val="00E60C15"/>
    <w:rsid w:val="00E6119B"/>
    <w:rsid w:val="00E615FE"/>
    <w:rsid w:val="00E61D2A"/>
    <w:rsid w:val="00E6412D"/>
    <w:rsid w:val="00E643F1"/>
    <w:rsid w:val="00E64420"/>
    <w:rsid w:val="00E64A9A"/>
    <w:rsid w:val="00E66107"/>
    <w:rsid w:val="00E7016E"/>
    <w:rsid w:val="00E7148F"/>
    <w:rsid w:val="00E7166B"/>
    <w:rsid w:val="00E71C4A"/>
    <w:rsid w:val="00E71F91"/>
    <w:rsid w:val="00E728C1"/>
    <w:rsid w:val="00E733E8"/>
    <w:rsid w:val="00E736A0"/>
    <w:rsid w:val="00E7423E"/>
    <w:rsid w:val="00E7504B"/>
    <w:rsid w:val="00E750D2"/>
    <w:rsid w:val="00E75617"/>
    <w:rsid w:val="00E759D8"/>
    <w:rsid w:val="00E76782"/>
    <w:rsid w:val="00E76B9B"/>
    <w:rsid w:val="00E80726"/>
    <w:rsid w:val="00E818DB"/>
    <w:rsid w:val="00E8229B"/>
    <w:rsid w:val="00E8365B"/>
    <w:rsid w:val="00E838B3"/>
    <w:rsid w:val="00E8457C"/>
    <w:rsid w:val="00E86C20"/>
    <w:rsid w:val="00E86D35"/>
    <w:rsid w:val="00E90B01"/>
    <w:rsid w:val="00E90FBD"/>
    <w:rsid w:val="00E91DD1"/>
    <w:rsid w:val="00E9258C"/>
    <w:rsid w:val="00E94905"/>
    <w:rsid w:val="00E9723B"/>
    <w:rsid w:val="00E97FFE"/>
    <w:rsid w:val="00EA0880"/>
    <w:rsid w:val="00EA0BDA"/>
    <w:rsid w:val="00EA1E7A"/>
    <w:rsid w:val="00EA25B2"/>
    <w:rsid w:val="00EA4229"/>
    <w:rsid w:val="00EA49B9"/>
    <w:rsid w:val="00EA6431"/>
    <w:rsid w:val="00EB0297"/>
    <w:rsid w:val="00EB083A"/>
    <w:rsid w:val="00EB15F7"/>
    <w:rsid w:val="00EB16F1"/>
    <w:rsid w:val="00EB20FC"/>
    <w:rsid w:val="00EB3632"/>
    <w:rsid w:val="00EB51C4"/>
    <w:rsid w:val="00EB6297"/>
    <w:rsid w:val="00EB660F"/>
    <w:rsid w:val="00EB6D49"/>
    <w:rsid w:val="00EB7571"/>
    <w:rsid w:val="00EC0885"/>
    <w:rsid w:val="00EC11FD"/>
    <w:rsid w:val="00EC1CC7"/>
    <w:rsid w:val="00EC2299"/>
    <w:rsid w:val="00EC5162"/>
    <w:rsid w:val="00EC5379"/>
    <w:rsid w:val="00EC652A"/>
    <w:rsid w:val="00ED05C8"/>
    <w:rsid w:val="00ED0809"/>
    <w:rsid w:val="00ED08E8"/>
    <w:rsid w:val="00ED0C27"/>
    <w:rsid w:val="00ED14E7"/>
    <w:rsid w:val="00ED46E4"/>
    <w:rsid w:val="00ED56AF"/>
    <w:rsid w:val="00ED5747"/>
    <w:rsid w:val="00ED7035"/>
    <w:rsid w:val="00ED7C20"/>
    <w:rsid w:val="00EE1303"/>
    <w:rsid w:val="00EE138D"/>
    <w:rsid w:val="00EE1A80"/>
    <w:rsid w:val="00EE1A99"/>
    <w:rsid w:val="00EE1BC5"/>
    <w:rsid w:val="00EE2DF9"/>
    <w:rsid w:val="00EE2EA1"/>
    <w:rsid w:val="00EE5427"/>
    <w:rsid w:val="00EE5F79"/>
    <w:rsid w:val="00EF0C35"/>
    <w:rsid w:val="00EF1648"/>
    <w:rsid w:val="00EF182B"/>
    <w:rsid w:val="00EF1D6D"/>
    <w:rsid w:val="00EF1EF5"/>
    <w:rsid w:val="00EF35B1"/>
    <w:rsid w:val="00EF43B0"/>
    <w:rsid w:val="00EF4B1B"/>
    <w:rsid w:val="00EF688F"/>
    <w:rsid w:val="00EF6BB0"/>
    <w:rsid w:val="00EF742B"/>
    <w:rsid w:val="00F0030A"/>
    <w:rsid w:val="00F00A8B"/>
    <w:rsid w:val="00F00D8C"/>
    <w:rsid w:val="00F0116C"/>
    <w:rsid w:val="00F0191B"/>
    <w:rsid w:val="00F01BB5"/>
    <w:rsid w:val="00F01EFF"/>
    <w:rsid w:val="00F045E9"/>
    <w:rsid w:val="00F04D65"/>
    <w:rsid w:val="00F05BB3"/>
    <w:rsid w:val="00F05C00"/>
    <w:rsid w:val="00F06990"/>
    <w:rsid w:val="00F074E4"/>
    <w:rsid w:val="00F0765E"/>
    <w:rsid w:val="00F0789B"/>
    <w:rsid w:val="00F07F01"/>
    <w:rsid w:val="00F10DF9"/>
    <w:rsid w:val="00F126F3"/>
    <w:rsid w:val="00F1277F"/>
    <w:rsid w:val="00F12BC4"/>
    <w:rsid w:val="00F1400B"/>
    <w:rsid w:val="00F14120"/>
    <w:rsid w:val="00F14E13"/>
    <w:rsid w:val="00F1533A"/>
    <w:rsid w:val="00F15711"/>
    <w:rsid w:val="00F15A19"/>
    <w:rsid w:val="00F176AD"/>
    <w:rsid w:val="00F17975"/>
    <w:rsid w:val="00F17A96"/>
    <w:rsid w:val="00F21502"/>
    <w:rsid w:val="00F2205D"/>
    <w:rsid w:val="00F228A8"/>
    <w:rsid w:val="00F22C7F"/>
    <w:rsid w:val="00F23B6F"/>
    <w:rsid w:val="00F24951"/>
    <w:rsid w:val="00F2577E"/>
    <w:rsid w:val="00F26ED4"/>
    <w:rsid w:val="00F26FC1"/>
    <w:rsid w:val="00F2708C"/>
    <w:rsid w:val="00F27574"/>
    <w:rsid w:val="00F30063"/>
    <w:rsid w:val="00F300A3"/>
    <w:rsid w:val="00F30F9A"/>
    <w:rsid w:val="00F313E2"/>
    <w:rsid w:val="00F336CA"/>
    <w:rsid w:val="00F34ADC"/>
    <w:rsid w:val="00F3554F"/>
    <w:rsid w:val="00F359B2"/>
    <w:rsid w:val="00F35EC2"/>
    <w:rsid w:val="00F35F1E"/>
    <w:rsid w:val="00F36C0E"/>
    <w:rsid w:val="00F36F3C"/>
    <w:rsid w:val="00F370EF"/>
    <w:rsid w:val="00F403D8"/>
    <w:rsid w:val="00F40473"/>
    <w:rsid w:val="00F41120"/>
    <w:rsid w:val="00F41619"/>
    <w:rsid w:val="00F419E7"/>
    <w:rsid w:val="00F419EF"/>
    <w:rsid w:val="00F41E08"/>
    <w:rsid w:val="00F42460"/>
    <w:rsid w:val="00F4269D"/>
    <w:rsid w:val="00F44A65"/>
    <w:rsid w:val="00F45A8D"/>
    <w:rsid w:val="00F46E8F"/>
    <w:rsid w:val="00F47324"/>
    <w:rsid w:val="00F47341"/>
    <w:rsid w:val="00F47408"/>
    <w:rsid w:val="00F4794E"/>
    <w:rsid w:val="00F51064"/>
    <w:rsid w:val="00F52708"/>
    <w:rsid w:val="00F52EA4"/>
    <w:rsid w:val="00F540A4"/>
    <w:rsid w:val="00F557D2"/>
    <w:rsid w:val="00F563F5"/>
    <w:rsid w:val="00F56995"/>
    <w:rsid w:val="00F571F6"/>
    <w:rsid w:val="00F604CE"/>
    <w:rsid w:val="00F616DF"/>
    <w:rsid w:val="00F617E2"/>
    <w:rsid w:val="00F6233D"/>
    <w:rsid w:val="00F62E84"/>
    <w:rsid w:val="00F64F49"/>
    <w:rsid w:val="00F66385"/>
    <w:rsid w:val="00F66F20"/>
    <w:rsid w:val="00F70361"/>
    <w:rsid w:val="00F704C9"/>
    <w:rsid w:val="00F71F3D"/>
    <w:rsid w:val="00F7245D"/>
    <w:rsid w:val="00F72891"/>
    <w:rsid w:val="00F72B78"/>
    <w:rsid w:val="00F758FB"/>
    <w:rsid w:val="00F75986"/>
    <w:rsid w:val="00F75F00"/>
    <w:rsid w:val="00F763AC"/>
    <w:rsid w:val="00F83B13"/>
    <w:rsid w:val="00F84D7A"/>
    <w:rsid w:val="00F859C0"/>
    <w:rsid w:val="00F85B86"/>
    <w:rsid w:val="00F8615C"/>
    <w:rsid w:val="00F8655B"/>
    <w:rsid w:val="00F86CD8"/>
    <w:rsid w:val="00F86DC1"/>
    <w:rsid w:val="00F87BCE"/>
    <w:rsid w:val="00F918A2"/>
    <w:rsid w:val="00F9279F"/>
    <w:rsid w:val="00F933C3"/>
    <w:rsid w:val="00F935B2"/>
    <w:rsid w:val="00F94C5E"/>
    <w:rsid w:val="00F964E2"/>
    <w:rsid w:val="00FA0C81"/>
    <w:rsid w:val="00FA0D21"/>
    <w:rsid w:val="00FA180B"/>
    <w:rsid w:val="00FA1D08"/>
    <w:rsid w:val="00FA35C4"/>
    <w:rsid w:val="00FA3F2F"/>
    <w:rsid w:val="00FA4810"/>
    <w:rsid w:val="00FA5D00"/>
    <w:rsid w:val="00FA6207"/>
    <w:rsid w:val="00FA6602"/>
    <w:rsid w:val="00FA72DC"/>
    <w:rsid w:val="00FA7C52"/>
    <w:rsid w:val="00FB08EC"/>
    <w:rsid w:val="00FB0D0D"/>
    <w:rsid w:val="00FB1C2A"/>
    <w:rsid w:val="00FB2BCE"/>
    <w:rsid w:val="00FB4473"/>
    <w:rsid w:val="00FB44D0"/>
    <w:rsid w:val="00FB5D32"/>
    <w:rsid w:val="00FC0668"/>
    <w:rsid w:val="00FC088E"/>
    <w:rsid w:val="00FC1204"/>
    <w:rsid w:val="00FC14A0"/>
    <w:rsid w:val="00FC2179"/>
    <w:rsid w:val="00FC2A99"/>
    <w:rsid w:val="00FC31CD"/>
    <w:rsid w:val="00FC32D5"/>
    <w:rsid w:val="00FC597A"/>
    <w:rsid w:val="00FC5D12"/>
    <w:rsid w:val="00FC6239"/>
    <w:rsid w:val="00FC67FB"/>
    <w:rsid w:val="00FD0324"/>
    <w:rsid w:val="00FD0955"/>
    <w:rsid w:val="00FD0D9E"/>
    <w:rsid w:val="00FD0F11"/>
    <w:rsid w:val="00FD16DD"/>
    <w:rsid w:val="00FD22C5"/>
    <w:rsid w:val="00FD2AEE"/>
    <w:rsid w:val="00FD3118"/>
    <w:rsid w:val="00FD4466"/>
    <w:rsid w:val="00FD4BCE"/>
    <w:rsid w:val="00FD5747"/>
    <w:rsid w:val="00FE0C3D"/>
    <w:rsid w:val="00FE1F2C"/>
    <w:rsid w:val="00FE2B91"/>
    <w:rsid w:val="00FE3E9F"/>
    <w:rsid w:val="00FE4F76"/>
    <w:rsid w:val="00FE50FC"/>
    <w:rsid w:val="00FE6057"/>
    <w:rsid w:val="00FE662E"/>
    <w:rsid w:val="00FE6D69"/>
    <w:rsid w:val="00FF18FA"/>
    <w:rsid w:val="00FF1AEC"/>
    <w:rsid w:val="00FF239A"/>
    <w:rsid w:val="00FF2C4E"/>
    <w:rsid w:val="00FF30FA"/>
    <w:rsid w:val="00FF3474"/>
    <w:rsid w:val="00FF3B8B"/>
    <w:rsid w:val="00FF5296"/>
    <w:rsid w:val="00FF651B"/>
    <w:rsid w:val="00FF6720"/>
    <w:rsid w:val="00FF68B8"/>
    <w:rsid w:val="00FF7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AB35A5"/>
  <w15:docId w15:val="{CFD07917-B355-4C44-A4C1-7D5182C8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365B"/>
    <w:rPr>
      <w:sz w:val="24"/>
      <w:szCs w:val="24"/>
    </w:rPr>
  </w:style>
  <w:style w:type="paragraph" w:styleId="Heading1">
    <w:name w:val="heading 1"/>
    <w:basedOn w:val="Normal"/>
    <w:next w:val="Normal"/>
    <w:qFormat/>
    <w:rsid w:val="007B2BB6"/>
    <w:pPr>
      <w:keepNext/>
      <w:jc w:val="center"/>
      <w:outlineLvl w:val="0"/>
    </w:pPr>
    <w:rPr>
      <w:rFonts w:ascii="Arial" w:hAnsi="Arial"/>
      <w:b/>
      <w:sz w:val="28"/>
    </w:rPr>
  </w:style>
  <w:style w:type="paragraph" w:styleId="Heading2">
    <w:name w:val="heading 2"/>
    <w:basedOn w:val="Normal"/>
    <w:next w:val="Normal"/>
    <w:qFormat/>
    <w:rsid w:val="009B7E2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B2BB6"/>
    <w:pPr>
      <w:keepNext/>
      <w:spacing w:before="240" w:after="60"/>
      <w:outlineLvl w:val="2"/>
    </w:pPr>
    <w:rPr>
      <w:rFonts w:ascii="Arial" w:hAnsi="Arial" w:cs="Arial"/>
      <w:b/>
      <w:bCs/>
      <w:sz w:val="26"/>
      <w:szCs w:val="26"/>
    </w:rPr>
  </w:style>
  <w:style w:type="paragraph" w:styleId="Heading7">
    <w:name w:val="heading 7"/>
    <w:basedOn w:val="Normal"/>
    <w:next w:val="Normal"/>
    <w:qFormat/>
    <w:rsid w:val="009B7E2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B2BB6"/>
    <w:pPr>
      <w:jc w:val="center"/>
    </w:pPr>
    <w:rPr>
      <w:rFonts w:ascii="Arial" w:hAnsi="Arial"/>
      <w:b/>
      <w:smallCaps/>
      <w:sz w:val="28"/>
    </w:rPr>
  </w:style>
  <w:style w:type="paragraph" w:styleId="BodyText2">
    <w:name w:val="Body Text 2"/>
    <w:basedOn w:val="Normal"/>
    <w:rsid w:val="009B7E28"/>
    <w:rPr>
      <w:rFonts w:ascii="Arial" w:hAnsi="Arial" w:cs="Arial"/>
      <w:sz w:val="20"/>
    </w:rPr>
  </w:style>
  <w:style w:type="table" w:styleId="TableGrid">
    <w:name w:val="Table Grid"/>
    <w:basedOn w:val="TableNormal"/>
    <w:rsid w:val="009B7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F1CD9"/>
    <w:rPr>
      <w:color w:val="0000FF"/>
      <w:u w:val="single"/>
    </w:rPr>
  </w:style>
  <w:style w:type="paragraph" w:styleId="BalloonText">
    <w:name w:val="Balloon Text"/>
    <w:basedOn w:val="Normal"/>
    <w:semiHidden/>
    <w:rsid w:val="005B417A"/>
    <w:rPr>
      <w:rFonts w:ascii="Tahoma" w:hAnsi="Tahoma" w:cs="Tahoma"/>
      <w:sz w:val="16"/>
      <w:szCs w:val="16"/>
    </w:rPr>
  </w:style>
  <w:style w:type="paragraph" w:styleId="Header">
    <w:name w:val="header"/>
    <w:basedOn w:val="Normal"/>
    <w:link w:val="HeaderChar"/>
    <w:rsid w:val="007F0AB1"/>
    <w:pPr>
      <w:tabs>
        <w:tab w:val="center" w:pos="4320"/>
        <w:tab w:val="right" w:pos="8640"/>
      </w:tabs>
    </w:pPr>
  </w:style>
  <w:style w:type="paragraph" w:styleId="Footer">
    <w:name w:val="footer"/>
    <w:basedOn w:val="Normal"/>
    <w:link w:val="FooterChar"/>
    <w:uiPriority w:val="99"/>
    <w:rsid w:val="007F0AB1"/>
    <w:pPr>
      <w:tabs>
        <w:tab w:val="center" w:pos="4320"/>
        <w:tab w:val="right" w:pos="8640"/>
      </w:tabs>
    </w:pPr>
  </w:style>
  <w:style w:type="paragraph" w:styleId="ListParagraph">
    <w:name w:val="List Paragraph"/>
    <w:basedOn w:val="Normal"/>
    <w:uiPriority w:val="34"/>
    <w:qFormat/>
    <w:rsid w:val="0056174D"/>
    <w:pPr>
      <w:ind w:left="720"/>
      <w:contextualSpacing/>
    </w:pPr>
  </w:style>
  <w:style w:type="character" w:customStyle="1" w:styleId="FooterChar">
    <w:name w:val="Footer Char"/>
    <w:basedOn w:val="DefaultParagraphFont"/>
    <w:link w:val="Footer"/>
    <w:uiPriority w:val="99"/>
    <w:rsid w:val="005C12E6"/>
    <w:rPr>
      <w:sz w:val="24"/>
      <w:szCs w:val="24"/>
    </w:rPr>
  </w:style>
  <w:style w:type="character" w:styleId="FollowedHyperlink">
    <w:name w:val="FollowedHyperlink"/>
    <w:basedOn w:val="DefaultParagraphFont"/>
    <w:semiHidden/>
    <w:unhideWhenUsed/>
    <w:rsid w:val="0040134A"/>
    <w:rPr>
      <w:color w:val="800080" w:themeColor="followedHyperlink"/>
      <w:u w:val="single"/>
    </w:rPr>
  </w:style>
  <w:style w:type="character" w:customStyle="1" w:styleId="apple-converted-space">
    <w:name w:val="apple-converted-space"/>
    <w:basedOn w:val="DefaultParagraphFont"/>
    <w:rsid w:val="009C38F3"/>
  </w:style>
  <w:style w:type="paragraph" w:styleId="NormalWeb">
    <w:name w:val="Normal (Web)"/>
    <w:basedOn w:val="Normal"/>
    <w:uiPriority w:val="99"/>
    <w:unhideWhenUsed/>
    <w:rsid w:val="00626581"/>
    <w:pPr>
      <w:spacing w:before="100" w:beforeAutospacing="1" w:after="100" w:afterAutospacing="1"/>
    </w:pPr>
    <w:rPr>
      <w:rFonts w:eastAsiaTheme="minorEastAsia"/>
    </w:rPr>
  </w:style>
  <w:style w:type="character" w:styleId="CommentReference">
    <w:name w:val="annotation reference"/>
    <w:basedOn w:val="DefaultParagraphFont"/>
    <w:semiHidden/>
    <w:unhideWhenUsed/>
    <w:rsid w:val="00872ADD"/>
    <w:rPr>
      <w:sz w:val="16"/>
      <w:szCs w:val="16"/>
    </w:rPr>
  </w:style>
  <w:style w:type="paragraph" w:styleId="CommentText">
    <w:name w:val="annotation text"/>
    <w:basedOn w:val="Normal"/>
    <w:link w:val="CommentTextChar"/>
    <w:semiHidden/>
    <w:unhideWhenUsed/>
    <w:rsid w:val="00872ADD"/>
    <w:rPr>
      <w:sz w:val="20"/>
      <w:szCs w:val="20"/>
    </w:rPr>
  </w:style>
  <w:style w:type="character" w:customStyle="1" w:styleId="CommentTextChar">
    <w:name w:val="Comment Text Char"/>
    <w:basedOn w:val="DefaultParagraphFont"/>
    <w:link w:val="CommentText"/>
    <w:semiHidden/>
    <w:rsid w:val="00872ADD"/>
  </w:style>
  <w:style w:type="paragraph" w:styleId="CommentSubject">
    <w:name w:val="annotation subject"/>
    <w:basedOn w:val="CommentText"/>
    <w:next w:val="CommentText"/>
    <w:link w:val="CommentSubjectChar"/>
    <w:semiHidden/>
    <w:unhideWhenUsed/>
    <w:rsid w:val="00872ADD"/>
    <w:rPr>
      <w:b/>
      <w:bCs/>
    </w:rPr>
  </w:style>
  <w:style w:type="character" w:customStyle="1" w:styleId="CommentSubjectChar">
    <w:name w:val="Comment Subject Char"/>
    <w:basedOn w:val="CommentTextChar"/>
    <w:link w:val="CommentSubject"/>
    <w:semiHidden/>
    <w:rsid w:val="00872ADD"/>
    <w:rPr>
      <w:b/>
      <w:bCs/>
    </w:rPr>
  </w:style>
  <w:style w:type="paragraph" w:customStyle="1" w:styleId="paragraph">
    <w:name w:val="paragraph"/>
    <w:basedOn w:val="Normal"/>
    <w:rsid w:val="003D2CD7"/>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3D2CD7"/>
  </w:style>
  <w:style w:type="character" w:customStyle="1" w:styleId="eop">
    <w:name w:val="eop"/>
    <w:basedOn w:val="DefaultParagraphFont"/>
    <w:rsid w:val="003D2CD7"/>
  </w:style>
  <w:style w:type="character" w:styleId="UnresolvedMention">
    <w:name w:val="Unresolved Mention"/>
    <w:basedOn w:val="DefaultParagraphFont"/>
    <w:uiPriority w:val="99"/>
    <w:semiHidden/>
    <w:unhideWhenUsed/>
    <w:rsid w:val="002B0C1A"/>
    <w:rPr>
      <w:color w:val="605E5C"/>
      <w:shd w:val="clear" w:color="auto" w:fill="E1DFDD"/>
    </w:rPr>
  </w:style>
  <w:style w:type="character" w:customStyle="1" w:styleId="HeaderChar">
    <w:name w:val="Header Char"/>
    <w:basedOn w:val="DefaultParagraphFont"/>
    <w:link w:val="Header"/>
    <w:rsid w:val="00CE0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7756">
      <w:bodyDiv w:val="1"/>
      <w:marLeft w:val="0"/>
      <w:marRight w:val="0"/>
      <w:marTop w:val="0"/>
      <w:marBottom w:val="0"/>
      <w:divBdr>
        <w:top w:val="none" w:sz="0" w:space="0" w:color="auto"/>
        <w:left w:val="none" w:sz="0" w:space="0" w:color="auto"/>
        <w:bottom w:val="none" w:sz="0" w:space="0" w:color="auto"/>
        <w:right w:val="none" w:sz="0" w:space="0" w:color="auto"/>
      </w:divBdr>
    </w:div>
    <w:div w:id="130446160">
      <w:bodyDiv w:val="1"/>
      <w:marLeft w:val="0"/>
      <w:marRight w:val="0"/>
      <w:marTop w:val="0"/>
      <w:marBottom w:val="0"/>
      <w:divBdr>
        <w:top w:val="none" w:sz="0" w:space="0" w:color="auto"/>
        <w:left w:val="none" w:sz="0" w:space="0" w:color="auto"/>
        <w:bottom w:val="none" w:sz="0" w:space="0" w:color="auto"/>
        <w:right w:val="none" w:sz="0" w:space="0" w:color="auto"/>
      </w:divBdr>
    </w:div>
    <w:div w:id="203836432">
      <w:bodyDiv w:val="1"/>
      <w:marLeft w:val="0"/>
      <w:marRight w:val="0"/>
      <w:marTop w:val="0"/>
      <w:marBottom w:val="0"/>
      <w:divBdr>
        <w:top w:val="none" w:sz="0" w:space="0" w:color="auto"/>
        <w:left w:val="none" w:sz="0" w:space="0" w:color="auto"/>
        <w:bottom w:val="none" w:sz="0" w:space="0" w:color="auto"/>
        <w:right w:val="none" w:sz="0" w:space="0" w:color="auto"/>
      </w:divBdr>
    </w:div>
    <w:div w:id="254948228">
      <w:bodyDiv w:val="1"/>
      <w:marLeft w:val="0"/>
      <w:marRight w:val="0"/>
      <w:marTop w:val="0"/>
      <w:marBottom w:val="0"/>
      <w:divBdr>
        <w:top w:val="none" w:sz="0" w:space="0" w:color="auto"/>
        <w:left w:val="none" w:sz="0" w:space="0" w:color="auto"/>
        <w:bottom w:val="none" w:sz="0" w:space="0" w:color="auto"/>
        <w:right w:val="none" w:sz="0" w:space="0" w:color="auto"/>
      </w:divBdr>
    </w:div>
    <w:div w:id="282271189">
      <w:bodyDiv w:val="1"/>
      <w:marLeft w:val="0"/>
      <w:marRight w:val="0"/>
      <w:marTop w:val="0"/>
      <w:marBottom w:val="0"/>
      <w:divBdr>
        <w:top w:val="none" w:sz="0" w:space="0" w:color="auto"/>
        <w:left w:val="none" w:sz="0" w:space="0" w:color="auto"/>
        <w:bottom w:val="none" w:sz="0" w:space="0" w:color="auto"/>
        <w:right w:val="none" w:sz="0" w:space="0" w:color="auto"/>
      </w:divBdr>
    </w:div>
    <w:div w:id="328752024">
      <w:bodyDiv w:val="1"/>
      <w:marLeft w:val="0"/>
      <w:marRight w:val="0"/>
      <w:marTop w:val="0"/>
      <w:marBottom w:val="0"/>
      <w:divBdr>
        <w:top w:val="none" w:sz="0" w:space="0" w:color="auto"/>
        <w:left w:val="none" w:sz="0" w:space="0" w:color="auto"/>
        <w:bottom w:val="none" w:sz="0" w:space="0" w:color="auto"/>
        <w:right w:val="none" w:sz="0" w:space="0" w:color="auto"/>
      </w:divBdr>
    </w:div>
    <w:div w:id="334652267">
      <w:bodyDiv w:val="1"/>
      <w:marLeft w:val="0"/>
      <w:marRight w:val="0"/>
      <w:marTop w:val="0"/>
      <w:marBottom w:val="0"/>
      <w:divBdr>
        <w:top w:val="none" w:sz="0" w:space="0" w:color="auto"/>
        <w:left w:val="none" w:sz="0" w:space="0" w:color="auto"/>
        <w:bottom w:val="none" w:sz="0" w:space="0" w:color="auto"/>
        <w:right w:val="none" w:sz="0" w:space="0" w:color="auto"/>
      </w:divBdr>
    </w:div>
    <w:div w:id="415632074">
      <w:bodyDiv w:val="1"/>
      <w:marLeft w:val="0"/>
      <w:marRight w:val="0"/>
      <w:marTop w:val="0"/>
      <w:marBottom w:val="0"/>
      <w:divBdr>
        <w:top w:val="none" w:sz="0" w:space="0" w:color="auto"/>
        <w:left w:val="none" w:sz="0" w:space="0" w:color="auto"/>
        <w:bottom w:val="none" w:sz="0" w:space="0" w:color="auto"/>
        <w:right w:val="none" w:sz="0" w:space="0" w:color="auto"/>
      </w:divBdr>
    </w:div>
    <w:div w:id="430592359">
      <w:bodyDiv w:val="1"/>
      <w:marLeft w:val="0"/>
      <w:marRight w:val="0"/>
      <w:marTop w:val="0"/>
      <w:marBottom w:val="0"/>
      <w:divBdr>
        <w:top w:val="none" w:sz="0" w:space="0" w:color="auto"/>
        <w:left w:val="none" w:sz="0" w:space="0" w:color="auto"/>
        <w:bottom w:val="none" w:sz="0" w:space="0" w:color="auto"/>
        <w:right w:val="none" w:sz="0" w:space="0" w:color="auto"/>
      </w:divBdr>
    </w:div>
    <w:div w:id="447430111">
      <w:bodyDiv w:val="1"/>
      <w:marLeft w:val="0"/>
      <w:marRight w:val="0"/>
      <w:marTop w:val="0"/>
      <w:marBottom w:val="0"/>
      <w:divBdr>
        <w:top w:val="none" w:sz="0" w:space="0" w:color="auto"/>
        <w:left w:val="none" w:sz="0" w:space="0" w:color="auto"/>
        <w:bottom w:val="none" w:sz="0" w:space="0" w:color="auto"/>
        <w:right w:val="none" w:sz="0" w:space="0" w:color="auto"/>
      </w:divBdr>
    </w:div>
    <w:div w:id="465633391">
      <w:bodyDiv w:val="1"/>
      <w:marLeft w:val="0"/>
      <w:marRight w:val="0"/>
      <w:marTop w:val="0"/>
      <w:marBottom w:val="0"/>
      <w:divBdr>
        <w:top w:val="none" w:sz="0" w:space="0" w:color="auto"/>
        <w:left w:val="none" w:sz="0" w:space="0" w:color="auto"/>
        <w:bottom w:val="none" w:sz="0" w:space="0" w:color="auto"/>
        <w:right w:val="none" w:sz="0" w:space="0" w:color="auto"/>
      </w:divBdr>
    </w:div>
    <w:div w:id="497035817">
      <w:bodyDiv w:val="1"/>
      <w:marLeft w:val="0"/>
      <w:marRight w:val="0"/>
      <w:marTop w:val="0"/>
      <w:marBottom w:val="0"/>
      <w:divBdr>
        <w:top w:val="none" w:sz="0" w:space="0" w:color="auto"/>
        <w:left w:val="none" w:sz="0" w:space="0" w:color="auto"/>
        <w:bottom w:val="none" w:sz="0" w:space="0" w:color="auto"/>
        <w:right w:val="none" w:sz="0" w:space="0" w:color="auto"/>
      </w:divBdr>
    </w:div>
    <w:div w:id="622618965">
      <w:bodyDiv w:val="1"/>
      <w:marLeft w:val="0"/>
      <w:marRight w:val="0"/>
      <w:marTop w:val="0"/>
      <w:marBottom w:val="0"/>
      <w:divBdr>
        <w:top w:val="none" w:sz="0" w:space="0" w:color="auto"/>
        <w:left w:val="none" w:sz="0" w:space="0" w:color="auto"/>
        <w:bottom w:val="none" w:sz="0" w:space="0" w:color="auto"/>
        <w:right w:val="none" w:sz="0" w:space="0" w:color="auto"/>
      </w:divBdr>
    </w:div>
    <w:div w:id="632562331">
      <w:bodyDiv w:val="1"/>
      <w:marLeft w:val="0"/>
      <w:marRight w:val="0"/>
      <w:marTop w:val="0"/>
      <w:marBottom w:val="0"/>
      <w:divBdr>
        <w:top w:val="none" w:sz="0" w:space="0" w:color="auto"/>
        <w:left w:val="none" w:sz="0" w:space="0" w:color="auto"/>
        <w:bottom w:val="none" w:sz="0" w:space="0" w:color="auto"/>
        <w:right w:val="none" w:sz="0" w:space="0" w:color="auto"/>
      </w:divBdr>
    </w:div>
    <w:div w:id="654720136">
      <w:bodyDiv w:val="1"/>
      <w:marLeft w:val="0"/>
      <w:marRight w:val="0"/>
      <w:marTop w:val="0"/>
      <w:marBottom w:val="0"/>
      <w:divBdr>
        <w:top w:val="none" w:sz="0" w:space="0" w:color="auto"/>
        <w:left w:val="none" w:sz="0" w:space="0" w:color="auto"/>
        <w:bottom w:val="none" w:sz="0" w:space="0" w:color="auto"/>
        <w:right w:val="none" w:sz="0" w:space="0" w:color="auto"/>
      </w:divBdr>
    </w:div>
    <w:div w:id="690379988">
      <w:bodyDiv w:val="1"/>
      <w:marLeft w:val="0"/>
      <w:marRight w:val="0"/>
      <w:marTop w:val="0"/>
      <w:marBottom w:val="0"/>
      <w:divBdr>
        <w:top w:val="none" w:sz="0" w:space="0" w:color="auto"/>
        <w:left w:val="none" w:sz="0" w:space="0" w:color="auto"/>
        <w:bottom w:val="none" w:sz="0" w:space="0" w:color="auto"/>
        <w:right w:val="none" w:sz="0" w:space="0" w:color="auto"/>
      </w:divBdr>
      <w:divsChild>
        <w:div w:id="933316781">
          <w:marLeft w:val="0"/>
          <w:marRight w:val="0"/>
          <w:marTop w:val="0"/>
          <w:marBottom w:val="0"/>
          <w:divBdr>
            <w:top w:val="none" w:sz="0" w:space="0" w:color="auto"/>
            <w:left w:val="none" w:sz="0" w:space="0" w:color="auto"/>
            <w:bottom w:val="none" w:sz="0" w:space="0" w:color="auto"/>
            <w:right w:val="none" w:sz="0" w:space="0" w:color="auto"/>
          </w:divBdr>
          <w:divsChild>
            <w:div w:id="1484157191">
              <w:marLeft w:val="0"/>
              <w:marRight w:val="0"/>
              <w:marTop w:val="0"/>
              <w:marBottom w:val="0"/>
              <w:divBdr>
                <w:top w:val="none" w:sz="0" w:space="0" w:color="auto"/>
                <w:left w:val="none" w:sz="0" w:space="0" w:color="auto"/>
                <w:bottom w:val="none" w:sz="0" w:space="0" w:color="auto"/>
                <w:right w:val="none" w:sz="0" w:space="0" w:color="auto"/>
              </w:divBdr>
              <w:divsChild>
                <w:div w:id="12547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89685">
      <w:bodyDiv w:val="1"/>
      <w:marLeft w:val="0"/>
      <w:marRight w:val="0"/>
      <w:marTop w:val="0"/>
      <w:marBottom w:val="0"/>
      <w:divBdr>
        <w:top w:val="none" w:sz="0" w:space="0" w:color="auto"/>
        <w:left w:val="none" w:sz="0" w:space="0" w:color="auto"/>
        <w:bottom w:val="none" w:sz="0" w:space="0" w:color="auto"/>
        <w:right w:val="none" w:sz="0" w:space="0" w:color="auto"/>
      </w:divBdr>
    </w:div>
    <w:div w:id="837697593">
      <w:bodyDiv w:val="1"/>
      <w:marLeft w:val="0"/>
      <w:marRight w:val="0"/>
      <w:marTop w:val="0"/>
      <w:marBottom w:val="0"/>
      <w:divBdr>
        <w:top w:val="none" w:sz="0" w:space="0" w:color="auto"/>
        <w:left w:val="none" w:sz="0" w:space="0" w:color="auto"/>
        <w:bottom w:val="none" w:sz="0" w:space="0" w:color="auto"/>
        <w:right w:val="none" w:sz="0" w:space="0" w:color="auto"/>
      </w:divBdr>
    </w:div>
    <w:div w:id="904141049">
      <w:bodyDiv w:val="1"/>
      <w:marLeft w:val="0"/>
      <w:marRight w:val="0"/>
      <w:marTop w:val="0"/>
      <w:marBottom w:val="0"/>
      <w:divBdr>
        <w:top w:val="none" w:sz="0" w:space="0" w:color="auto"/>
        <w:left w:val="none" w:sz="0" w:space="0" w:color="auto"/>
        <w:bottom w:val="none" w:sz="0" w:space="0" w:color="auto"/>
        <w:right w:val="none" w:sz="0" w:space="0" w:color="auto"/>
      </w:divBdr>
    </w:div>
    <w:div w:id="916935894">
      <w:bodyDiv w:val="1"/>
      <w:marLeft w:val="0"/>
      <w:marRight w:val="0"/>
      <w:marTop w:val="0"/>
      <w:marBottom w:val="0"/>
      <w:divBdr>
        <w:top w:val="none" w:sz="0" w:space="0" w:color="auto"/>
        <w:left w:val="none" w:sz="0" w:space="0" w:color="auto"/>
        <w:bottom w:val="none" w:sz="0" w:space="0" w:color="auto"/>
        <w:right w:val="none" w:sz="0" w:space="0" w:color="auto"/>
      </w:divBdr>
      <w:divsChild>
        <w:div w:id="1426922109">
          <w:marLeft w:val="0"/>
          <w:marRight w:val="0"/>
          <w:marTop w:val="0"/>
          <w:marBottom w:val="0"/>
          <w:divBdr>
            <w:top w:val="none" w:sz="0" w:space="0" w:color="auto"/>
            <w:left w:val="none" w:sz="0" w:space="0" w:color="auto"/>
            <w:bottom w:val="none" w:sz="0" w:space="0" w:color="auto"/>
            <w:right w:val="none" w:sz="0" w:space="0" w:color="auto"/>
          </w:divBdr>
          <w:divsChild>
            <w:div w:id="1168129741">
              <w:marLeft w:val="0"/>
              <w:marRight w:val="0"/>
              <w:marTop w:val="0"/>
              <w:marBottom w:val="0"/>
              <w:divBdr>
                <w:top w:val="none" w:sz="0" w:space="0" w:color="auto"/>
                <w:left w:val="none" w:sz="0" w:space="0" w:color="auto"/>
                <w:bottom w:val="none" w:sz="0" w:space="0" w:color="auto"/>
                <w:right w:val="none" w:sz="0" w:space="0" w:color="auto"/>
              </w:divBdr>
              <w:divsChild>
                <w:div w:id="15738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561">
      <w:bodyDiv w:val="1"/>
      <w:marLeft w:val="0"/>
      <w:marRight w:val="0"/>
      <w:marTop w:val="0"/>
      <w:marBottom w:val="0"/>
      <w:divBdr>
        <w:top w:val="none" w:sz="0" w:space="0" w:color="auto"/>
        <w:left w:val="none" w:sz="0" w:space="0" w:color="auto"/>
        <w:bottom w:val="none" w:sz="0" w:space="0" w:color="auto"/>
        <w:right w:val="none" w:sz="0" w:space="0" w:color="auto"/>
      </w:divBdr>
    </w:div>
    <w:div w:id="1015032270">
      <w:bodyDiv w:val="1"/>
      <w:marLeft w:val="0"/>
      <w:marRight w:val="0"/>
      <w:marTop w:val="0"/>
      <w:marBottom w:val="0"/>
      <w:divBdr>
        <w:top w:val="none" w:sz="0" w:space="0" w:color="auto"/>
        <w:left w:val="none" w:sz="0" w:space="0" w:color="auto"/>
        <w:bottom w:val="none" w:sz="0" w:space="0" w:color="auto"/>
        <w:right w:val="none" w:sz="0" w:space="0" w:color="auto"/>
      </w:divBdr>
    </w:div>
    <w:div w:id="1023094979">
      <w:bodyDiv w:val="1"/>
      <w:marLeft w:val="0"/>
      <w:marRight w:val="0"/>
      <w:marTop w:val="0"/>
      <w:marBottom w:val="0"/>
      <w:divBdr>
        <w:top w:val="none" w:sz="0" w:space="0" w:color="auto"/>
        <w:left w:val="none" w:sz="0" w:space="0" w:color="auto"/>
        <w:bottom w:val="none" w:sz="0" w:space="0" w:color="auto"/>
        <w:right w:val="none" w:sz="0" w:space="0" w:color="auto"/>
      </w:divBdr>
    </w:div>
    <w:div w:id="1099915103">
      <w:bodyDiv w:val="1"/>
      <w:marLeft w:val="0"/>
      <w:marRight w:val="0"/>
      <w:marTop w:val="0"/>
      <w:marBottom w:val="0"/>
      <w:divBdr>
        <w:top w:val="none" w:sz="0" w:space="0" w:color="auto"/>
        <w:left w:val="none" w:sz="0" w:space="0" w:color="auto"/>
        <w:bottom w:val="none" w:sz="0" w:space="0" w:color="auto"/>
        <w:right w:val="none" w:sz="0" w:space="0" w:color="auto"/>
      </w:divBdr>
    </w:div>
    <w:div w:id="1138573813">
      <w:bodyDiv w:val="1"/>
      <w:marLeft w:val="0"/>
      <w:marRight w:val="0"/>
      <w:marTop w:val="0"/>
      <w:marBottom w:val="0"/>
      <w:divBdr>
        <w:top w:val="none" w:sz="0" w:space="0" w:color="auto"/>
        <w:left w:val="none" w:sz="0" w:space="0" w:color="auto"/>
        <w:bottom w:val="none" w:sz="0" w:space="0" w:color="auto"/>
        <w:right w:val="none" w:sz="0" w:space="0" w:color="auto"/>
      </w:divBdr>
    </w:div>
    <w:div w:id="1146629956">
      <w:bodyDiv w:val="1"/>
      <w:marLeft w:val="0"/>
      <w:marRight w:val="0"/>
      <w:marTop w:val="0"/>
      <w:marBottom w:val="0"/>
      <w:divBdr>
        <w:top w:val="none" w:sz="0" w:space="0" w:color="auto"/>
        <w:left w:val="none" w:sz="0" w:space="0" w:color="auto"/>
        <w:bottom w:val="none" w:sz="0" w:space="0" w:color="auto"/>
        <w:right w:val="none" w:sz="0" w:space="0" w:color="auto"/>
      </w:divBdr>
    </w:div>
    <w:div w:id="1181165747">
      <w:bodyDiv w:val="1"/>
      <w:marLeft w:val="0"/>
      <w:marRight w:val="0"/>
      <w:marTop w:val="0"/>
      <w:marBottom w:val="0"/>
      <w:divBdr>
        <w:top w:val="none" w:sz="0" w:space="0" w:color="auto"/>
        <w:left w:val="none" w:sz="0" w:space="0" w:color="auto"/>
        <w:bottom w:val="none" w:sz="0" w:space="0" w:color="auto"/>
        <w:right w:val="none" w:sz="0" w:space="0" w:color="auto"/>
      </w:divBdr>
      <w:divsChild>
        <w:div w:id="311718611">
          <w:marLeft w:val="1440"/>
          <w:marRight w:val="0"/>
          <w:marTop w:val="0"/>
          <w:marBottom w:val="0"/>
          <w:divBdr>
            <w:top w:val="none" w:sz="0" w:space="0" w:color="auto"/>
            <w:left w:val="none" w:sz="0" w:space="0" w:color="auto"/>
            <w:bottom w:val="none" w:sz="0" w:space="0" w:color="auto"/>
            <w:right w:val="none" w:sz="0" w:space="0" w:color="auto"/>
          </w:divBdr>
        </w:div>
        <w:div w:id="328749343">
          <w:marLeft w:val="1440"/>
          <w:marRight w:val="0"/>
          <w:marTop w:val="0"/>
          <w:marBottom w:val="0"/>
          <w:divBdr>
            <w:top w:val="none" w:sz="0" w:space="0" w:color="auto"/>
            <w:left w:val="none" w:sz="0" w:space="0" w:color="auto"/>
            <w:bottom w:val="none" w:sz="0" w:space="0" w:color="auto"/>
            <w:right w:val="none" w:sz="0" w:space="0" w:color="auto"/>
          </w:divBdr>
        </w:div>
        <w:div w:id="343023627">
          <w:marLeft w:val="1440"/>
          <w:marRight w:val="0"/>
          <w:marTop w:val="0"/>
          <w:marBottom w:val="0"/>
          <w:divBdr>
            <w:top w:val="none" w:sz="0" w:space="0" w:color="auto"/>
            <w:left w:val="none" w:sz="0" w:space="0" w:color="auto"/>
            <w:bottom w:val="none" w:sz="0" w:space="0" w:color="auto"/>
            <w:right w:val="none" w:sz="0" w:space="0" w:color="auto"/>
          </w:divBdr>
        </w:div>
        <w:div w:id="575287842">
          <w:marLeft w:val="1440"/>
          <w:marRight w:val="0"/>
          <w:marTop w:val="0"/>
          <w:marBottom w:val="0"/>
          <w:divBdr>
            <w:top w:val="none" w:sz="0" w:space="0" w:color="auto"/>
            <w:left w:val="none" w:sz="0" w:space="0" w:color="auto"/>
            <w:bottom w:val="none" w:sz="0" w:space="0" w:color="auto"/>
            <w:right w:val="none" w:sz="0" w:space="0" w:color="auto"/>
          </w:divBdr>
        </w:div>
        <w:div w:id="766118751">
          <w:marLeft w:val="1440"/>
          <w:marRight w:val="0"/>
          <w:marTop w:val="0"/>
          <w:marBottom w:val="0"/>
          <w:divBdr>
            <w:top w:val="none" w:sz="0" w:space="0" w:color="auto"/>
            <w:left w:val="none" w:sz="0" w:space="0" w:color="auto"/>
            <w:bottom w:val="none" w:sz="0" w:space="0" w:color="auto"/>
            <w:right w:val="none" w:sz="0" w:space="0" w:color="auto"/>
          </w:divBdr>
        </w:div>
        <w:div w:id="870457307">
          <w:marLeft w:val="1440"/>
          <w:marRight w:val="0"/>
          <w:marTop w:val="0"/>
          <w:marBottom w:val="0"/>
          <w:divBdr>
            <w:top w:val="none" w:sz="0" w:space="0" w:color="auto"/>
            <w:left w:val="none" w:sz="0" w:space="0" w:color="auto"/>
            <w:bottom w:val="none" w:sz="0" w:space="0" w:color="auto"/>
            <w:right w:val="none" w:sz="0" w:space="0" w:color="auto"/>
          </w:divBdr>
        </w:div>
        <w:div w:id="953485300">
          <w:marLeft w:val="1440"/>
          <w:marRight w:val="0"/>
          <w:marTop w:val="0"/>
          <w:marBottom w:val="0"/>
          <w:divBdr>
            <w:top w:val="none" w:sz="0" w:space="0" w:color="auto"/>
            <w:left w:val="none" w:sz="0" w:space="0" w:color="auto"/>
            <w:bottom w:val="none" w:sz="0" w:space="0" w:color="auto"/>
            <w:right w:val="none" w:sz="0" w:space="0" w:color="auto"/>
          </w:divBdr>
        </w:div>
        <w:div w:id="1030717134">
          <w:marLeft w:val="1440"/>
          <w:marRight w:val="0"/>
          <w:marTop w:val="0"/>
          <w:marBottom w:val="0"/>
          <w:divBdr>
            <w:top w:val="none" w:sz="0" w:space="0" w:color="auto"/>
            <w:left w:val="none" w:sz="0" w:space="0" w:color="auto"/>
            <w:bottom w:val="none" w:sz="0" w:space="0" w:color="auto"/>
            <w:right w:val="none" w:sz="0" w:space="0" w:color="auto"/>
          </w:divBdr>
        </w:div>
        <w:div w:id="1356693131">
          <w:marLeft w:val="1440"/>
          <w:marRight w:val="0"/>
          <w:marTop w:val="0"/>
          <w:marBottom w:val="0"/>
          <w:divBdr>
            <w:top w:val="none" w:sz="0" w:space="0" w:color="auto"/>
            <w:left w:val="none" w:sz="0" w:space="0" w:color="auto"/>
            <w:bottom w:val="none" w:sz="0" w:space="0" w:color="auto"/>
            <w:right w:val="none" w:sz="0" w:space="0" w:color="auto"/>
          </w:divBdr>
        </w:div>
        <w:div w:id="1423454598">
          <w:marLeft w:val="1440"/>
          <w:marRight w:val="0"/>
          <w:marTop w:val="0"/>
          <w:marBottom w:val="0"/>
          <w:divBdr>
            <w:top w:val="none" w:sz="0" w:space="0" w:color="auto"/>
            <w:left w:val="none" w:sz="0" w:space="0" w:color="auto"/>
            <w:bottom w:val="none" w:sz="0" w:space="0" w:color="auto"/>
            <w:right w:val="none" w:sz="0" w:space="0" w:color="auto"/>
          </w:divBdr>
        </w:div>
        <w:div w:id="1472749620">
          <w:marLeft w:val="1440"/>
          <w:marRight w:val="0"/>
          <w:marTop w:val="0"/>
          <w:marBottom w:val="0"/>
          <w:divBdr>
            <w:top w:val="none" w:sz="0" w:space="0" w:color="auto"/>
            <w:left w:val="none" w:sz="0" w:space="0" w:color="auto"/>
            <w:bottom w:val="none" w:sz="0" w:space="0" w:color="auto"/>
            <w:right w:val="none" w:sz="0" w:space="0" w:color="auto"/>
          </w:divBdr>
        </w:div>
        <w:div w:id="1537961458">
          <w:marLeft w:val="1440"/>
          <w:marRight w:val="0"/>
          <w:marTop w:val="0"/>
          <w:marBottom w:val="0"/>
          <w:divBdr>
            <w:top w:val="none" w:sz="0" w:space="0" w:color="auto"/>
            <w:left w:val="none" w:sz="0" w:space="0" w:color="auto"/>
            <w:bottom w:val="none" w:sz="0" w:space="0" w:color="auto"/>
            <w:right w:val="none" w:sz="0" w:space="0" w:color="auto"/>
          </w:divBdr>
        </w:div>
        <w:div w:id="1687054841">
          <w:marLeft w:val="1440"/>
          <w:marRight w:val="0"/>
          <w:marTop w:val="0"/>
          <w:marBottom w:val="0"/>
          <w:divBdr>
            <w:top w:val="none" w:sz="0" w:space="0" w:color="auto"/>
            <w:left w:val="none" w:sz="0" w:space="0" w:color="auto"/>
            <w:bottom w:val="none" w:sz="0" w:space="0" w:color="auto"/>
            <w:right w:val="none" w:sz="0" w:space="0" w:color="auto"/>
          </w:divBdr>
        </w:div>
        <w:div w:id="1916278245">
          <w:marLeft w:val="1440"/>
          <w:marRight w:val="0"/>
          <w:marTop w:val="0"/>
          <w:marBottom w:val="0"/>
          <w:divBdr>
            <w:top w:val="none" w:sz="0" w:space="0" w:color="auto"/>
            <w:left w:val="none" w:sz="0" w:space="0" w:color="auto"/>
            <w:bottom w:val="none" w:sz="0" w:space="0" w:color="auto"/>
            <w:right w:val="none" w:sz="0" w:space="0" w:color="auto"/>
          </w:divBdr>
        </w:div>
      </w:divsChild>
    </w:div>
    <w:div w:id="1206941341">
      <w:bodyDiv w:val="1"/>
      <w:marLeft w:val="0"/>
      <w:marRight w:val="0"/>
      <w:marTop w:val="0"/>
      <w:marBottom w:val="0"/>
      <w:divBdr>
        <w:top w:val="none" w:sz="0" w:space="0" w:color="auto"/>
        <w:left w:val="none" w:sz="0" w:space="0" w:color="auto"/>
        <w:bottom w:val="none" w:sz="0" w:space="0" w:color="auto"/>
        <w:right w:val="none" w:sz="0" w:space="0" w:color="auto"/>
      </w:divBdr>
    </w:div>
    <w:div w:id="1230648120">
      <w:bodyDiv w:val="1"/>
      <w:marLeft w:val="0"/>
      <w:marRight w:val="0"/>
      <w:marTop w:val="0"/>
      <w:marBottom w:val="0"/>
      <w:divBdr>
        <w:top w:val="none" w:sz="0" w:space="0" w:color="auto"/>
        <w:left w:val="none" w:sz="0" w:space="0" w:color="auto"/>
        <w:bottom w:val="none" w:sz="0" w:space="0" w:color="auto"/>
        <w:right w:val="none" w:sz="0" w:space="0" w:color="auto"/>
      </w:divBdr>
    </w:div>
    <w:div w:id="1279678104">
      <w:bodyDiv w:val="1"/>
      <w:marLeft w:val="0"/>
      <w:marRight w:val="0"/>
      <w:marTop w:val="0"/>
      <w:marBottom w:val="0"/>
      <w:divBdr>
        <w:top w:val="none" w:sz="0" w:space="0" w:color="auto"/>
        <w:left w:val="none" w:sz="0" w:space="0" w:color="auto"/>
        <w:bottom w:val="none" w:sz="0" w:space="0" w:color="auto"/>
        <w:right w:val="none" w:sz="0" w:space="0" w:color="auto"/>
      </w:divBdr>
    </w:div>
    <w:div w:id="1364789283">
      <w:bodyDiv w:val="1"/>
      <w:marLeft w:val="0"/>
      <w:marRight w:val="0"/>
      <w:marTop w:val="0"/>
      <w:marBottom w:val="0"/>
      <w:divBdr>
        <w:top w:val="none" w:sz="0" w:space="0" w:color="auto"/>
        <w:left w:val="none" w:sz="0" w:space="0" w:color="auto"/>
        <w:bottom w:val="none" w:sz="0" w:space="0" w:color="auto"/>
        <w:right w:val="none" w:sz="0" w:space="0" w:color="auto"/>
      </w:divBdr>
    </w:div>
    <w:div w:id="1369451159">
      <w:bodyDiv w:val="1"/>
      <w:marLeft w:val="0"/>
      <w:marRight w:val="0"/>
      <w:marTop w:val="0"/>
      <w:marBottom w:val="0"/>
      <w:divBdr>
        <w:top w:val="none" w:sz="0" w:space="0" w:color="auto"/>
        <w:left w:val="none" w:sz="0" w:space="0" w:color="auto"/>
        <w:bottom w:val="none" w:sz="0" w:space="0" w:color="auto"/>
        <w:right w:val="none" w:sz="0" w:space="0" w:color="auto"/>
      </w:divBdr>
    </w:div>
    <w:div w:id="1425959468">
      <w:bodyDiv w:val="1"/>
      <w:marLeft w:val="0"/>
      <w:marRight w:val="0"/>
      <w:marTop w:val="0"/>
      <w:marBottom w:val="0"/>
      <w:divBdr>
        <w:top w:val="none" w:sz="0" w:space="0" w:color="auto"/>
        <w:left w:val="none" w:sz="0" w:space="0" w:color="auto"/>
        <w:bottom w:val="none" w:sz="0" w:space="0" w:color="auto"/>
        <w:right w:val="none" w:sz="0" w:space="0" w:color="auto"/>
      </w:divBdr>
    </w:div>
    <w:div w:id="1562862527">
      <w:bodyDiv w:val="1"/>
      <w:marLeft w:val="0"/>
      <w:marRight w:val="0"/>
      <w:marTop w:val="0"/>
      <w:marBottom w:val="0"/>
      <w:divBdr>
        <w:top w:val="none" w:sz="0" w:space="0" w:color="auto"/>
        <w:left w:val="none" w:sz="0" w:space="0" w:color="auto"/>
        <w:bottom w:val="none" w:sz="0" w:space="0" w:color="auto"/>
        <w:right w:val="none" w:sz="0" w:space="0" w:color="auto"/>
      </w:divBdr>
    </w:div>
    <w:div w:id="1564370005">
      <w:bodyDiv w:val="1"/>
      <w:marLeft w:val="0"/>
      <w:marRight w:val="0"/>
      <w:marTop w:val="0"/>
      <w:marBottom w:val="0"/>
      <w:divBdr>
        <w:top w:val="none" w:sz="0" w:space="0" w:color="auto"/>
        <w:left w:val="none" w:sz="0" w:space="0" w:color="auto"/>
        <w:bottom w:val="none" w:sz="0" w:space="0" w:color="auto"/>
        <w:right w:val="none" w:sz="0" w:space="0" w:color="auto"/>
      </w:divBdr>
    </w:div>
    <w:div w:id="1568107798">
      <w:bodyDiv w:val="1"/>
      <w:marLeft w:val="0"/>
      <w:marRight w:val="0"/>
      <w:marTop w:val="0"/>
      <w:marBottom w:val="0"/>
      <w:divBdr>
        <w:top w:val="none" w:sz="0" w:space="0" w:color="auto"/>
        <w:left w:val="none" w:sz="0" w:space="0" w:color="auto"/>
        <w:bottom w:val="none" w:sz="0" w:space="0" w:color="auto"/>
        <w:right w:val="none" w:sz="0" w:space="0" w:color="auto"/>
      </w:divBdr>
    </w:div>
    <w:div w:id="1660232511">
      <w:bodyDiv w:val="1"/>
      <w:marLeft w:val="0"/>
      <w:marRight w:val="0"/>
      <w:marTop w:val="0"/>
      <w:marBottom w:val="0"/>
      <w:divBdr>
        <w:top w:val="none" w:sz="0" w:space="0" w:color="auto"/>
        <w:left w:val="none" w:sz="0" w:space="0" w:color="auto"/>
        <w:bottom w:val="none" w:sz="0" w:space="0" w:color="auto"/>
        <w:right w:val="none" w:sz="0" w:space="0" w:color="auto"/>
      </w:divBdr>
    </w:div>
    <w:div w:id="1714232169">
      <w:bodyDiv w:val="1"/>
      <w:marLeft w:val="0"/>
      <w:marRight w:val="0"/>
      <w:marTop w:val="0"/>
      <w:marBottom w:val="0"/>
      <w:divBdr>
        <w:top w:val="none" w:sz="0" w:space="0" w:color="auto"/>
        <w:left w:val="none" w:sz="0" w:space="0" w:color="auto"/>
        <w:bottom w:val="none" w:sz="0" w:space="0" w:color="auto"/>
        <w:right w:val="none" w:sz="0" w:space="0" w:color="auto"/>
      </w:divBdr>
    </w:div>
    <w:div w:id="1735008434">
      <w:bodyDiv w:val="1"/>
      <w:marLeft w:val="0"/>
      <w:marRight w:val="0"/>
      <w:marTop w:val="0"/>
      <w:marBottom w:val="0"/>
      <w:divBdr>
        <w:top w:val="none" w:sz="0" w:space="0" w:color="auto"/>
        <w:left w:val="none" w:sz="0" w:space="0" w:color="auto"/>
        <w:bottom w:val="none" w:sz="0" w:space="0" w:color="auto"/>
        <w:right w:val="none" w:sz="0" w:space="0" w:color="auto"/>
      </w:divBdr>
    </w:div>
    <w:div w:id="1758671513">
      <w:bodyDiv w:val="1"/>
      <w:marLeft w:val="0"/>
      <w:marRight w:val="0"/>
      <w:marTop w:val="0"/>
      <w:marBottom w:val="0"/>
      <w:divBdr>
        <w:top w:val="none" w:sz="0" w:space="0" w:color="auto"/>
        <w:left w:val="none" w:sz="0" w:space="0" w:color="auto"/>
        <w:bottom w:val="none" w:sz="0" w:space="0" w:color="auto"/>
        <w:right w:val="none" w:sz="0" w:space="0" w:color="auto"/>
      </w:divBdr>
      <w:divsChild>
        <w:div w:id="153498260">
          <w:marLeft w:val="0"/>
          <w:marRight w:val="0"/>
          <w:marTop w:val="0"/>
          <w:marBottom w:val="0"/>
          <w:divBdr>
            <w:top w:val="none" w:sz="0" w:space="0" w:color="auto"/>
            <w:left w:val="none" w:sz="0" w:space="0" w:color="auto"/>
            <w:bottom w:val="none" w:sz="0" w:space="0" w:color="auto"/>
            <w:right w:val="none" w:sz="0" w:space="0" w:color="auto"/>
          </w:divBdr>
          <w:divsChild>
            <w:div w:id="1143278803">
              <w:marLeft w:val="0"/>
              <w:marRight w:val="0"/>
              <w:marTop w:val="0"/>
              <w:marBottom w:val="0"/>
              <w:divBdr>
                <w:top w:val="none" w:sz="0" w:space="0" w:color="auto"/>
                <w:left w:val="none" w:sz="0" w:space="0" w:color="auto"/>
                <w:bottom w:val="none" w:sz="0" w:space="0" w:color="auto"/>
                <w:right w:val="none" w:sz="0" w:space="0" w:color="auto"/>
              </w:divBdr>
              <w:divsChild>
                <w:div w:id="7918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438931">
      <w:bodyDiv w:val="1"/>
      <w:marLeft w:val="0"/>
      <w:marRight w:val="0"/>
      <w:marTop w:val="0"/>
      <w:marBottom w:val="0"/>
      <w:divBdr>
        <w:top w:val="none" w:sz="0" w:space="0" w:color="auto"/>
        <w:left w:val="none" w:sz="0" w:space="0" w:color="auto"/>
        <w:bottom w:val="none" w:sz="0" w:space="0" w:color="auto"/>
        <w:right w:val="none" w:sz="0" w:space="0" w:color="auto"/>
      </w:divBdr>
    </w:div>
    <w:div w:id="1821269925">
      <w:bodyDiv w:val="1"/>
      <w:marLeft w:val="0"/>
      <w:marRight w:val="0"/>
      <w:marTop w:val="0"/>
      <w:marBottom w:val="0"/>
      <w:divBdr>
        <w:top w:val="none" w:sz="0" w:space="0" w:color="auto"/>
        <w:left w:val="none" w:sz="0" w:space="0" w:color="auto"/>
        <w:bottom w:val="none" w:sz="0" w:space="0" w:color="auto"/>
        <w:right w:val="none" w:sz="0" w:space="0" w:color="auto"/>
      </w:divBdr>
    </w:div>
    <w:div w:id="1853034920">
      <w:bodyDiv w:val="1"/>
      <w:marLeft w:val="0"/>
      <w:marRight w:val="0"/>
      <w:marTop w:val="0"/>
      <w:marBottom w:val="0"/>
      <w:divBdr>
        <w:top w:val="none" w:sz="0" w:space="0" w:color="auto"/>
        <w:left w:val="none" w:sz="0" w:space="0" w:color="auto"/>
        <w:bottom w:val="none" w:sz="0" w:space="0" w:color="auto"/>
        <w:right w:val="none" w:sz="0" w:space="0" w:color="auto"/>
      </w:divBdr>
    </w:div>
    <w:div w:id="1912498988">
      <w:bodyDiv w:val="1"/>
      <w:marLeft w:val="0"/>
      <w:marRight w:val="0"/>
      <w:marTop w:val="0"/>
      <w:marBottom w:val="0"/>
      <w:divBdr>
        <w:top w:val="none" w:sz="0" w:space="0" w:color="auto"/>
        <w:left w:val="none" w:sz="0" w:space="0" w:color="auto"/>
        <w:bottom w:val="none" w:sz="0" w:space="0" w:color="auto"/>
        <w:right w:val="none" w:sz="0" w:space="0" w:color="auto"/>
      </w:divBdr>
    </w:div>
    <w:div w:id="1919290094">
      <w:bodyDiv w:val="1"/>
      <w:marLeft w:val="0"/>
      <w:marRight w:val="0"/>
      <w:marTop w:val="0"/>
      <w:marBottom w:val="0"/>
      <w:divBdr>
        <w:top w:val="none" w:sz="0" w:space="0" w:color="auto"/>
        <w:left w:val="none" w:sz="0" w:space="0" w:color="auto"/>
        <w:bottom w:val="none" w:sz="0" w:space="0" w:color="auto"/>
        <w:right w:val="none" w:sz="0" w:space="0" w:color="auto"/>
      </w:divBdr>
    </w:div>
    <w:div w:id="19921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mtsac.edu/governance/committees/fpd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lount@mtsac.edu"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soundcloud.com/user-604190014-65178502/elders" TargetMode="External"/><Relationship Id="rId2" Type="http://schemas.openxmlformats.org/officeDocument/2006/relationships/hyperlink" Target="https://soundcloud.com/user-604190014-65178502/ancestors" TargetMode="External"/><Relationship Id="rId1" Type="http://schemas.openxmlformats.org/officeDocument/2006/relationships/hyperlink" Target="https://soundcloud.com/user-604190014-65178502/tovaangar" TargetMode="External"/><Relationship Id="rId4" Type="http://schemas.openxmlformats.org/officeDocument/2006/relationships/hyperlink" Target="https://soundcloud.com/user-604190014-65178502/our-relatives"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s://soundcloud.com/user-604190014-65178502/elders" TargetMode="External"/><Relationship Id="rId2" Type="http://schemas.openxmlformats.org/officeDocument/2006/relationships/hyperlink" Target="https://soundcloud.com/user-604190014-65178502/ancestors" TargetMode="External"/><Relationship Id="rId1" Type="http://schemas.openxmlformats.org/officeDocument/2006/relationships/hyperlink" Target="https://soundcloud.com/user-604190014-65178502/tovaangar" TargetMode="External"/><Relationship Id="rId4" Type="http://schemas.openxmlformats.org/officeDocument/2006/relationships/hyperlink" Target="https://soundcloud.com/user-604190014-65178502/our-relat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F24E75C0A037418B6520B82C0442F4" ma:contentTypeVersion="14" ma:contentTypeDescription="Create a new document." ma:contentTypeScope="" ma:versionID="16f0e0114b880b6dd0509aed42b3ee1b">
  <xsd:schema xmlns:xsd="http://www.w3.org/2001/XMLSchema" xmlns:xs="http://www.w3.org/2001/XMLSchema" xmlns:p="http://schemas.microsoft.com/office/2006/metadata/properties" xmlns:ns3="51ff41b0-0cca-4ba8-a5c4-2b1485c06c51" xmlns:ns4="4c4153cc-b936-4288-a1c6-0994a39cfdbb" targetNamespace="http://schemas.microsoft.com/office/2006/metadata/properties" ma:root="true" ma:fieldsID="0aa92be57625b83438ed05bf5d7418c8" ns3:_="" ns4:_="">
    <xsd:import namespace="51ff41b0-0cca-4ba8-a5c4-2b1485c06c51"/>
    <xsd:import namespace="4c4153cc-b936-4288-a1c6-0994a39cfd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f41b0-0cca-4ba8-a5c4-2b1485c06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4153cc-b936-4288-a1c6-0994a39cfd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1ff41b0-0cca-4ba8-a5c4-2b1485c06c51" xsi:nil="true"/>
  </documentManagement>
</p:properties>
</file>

<file path=customXml/itemProps1.xml><?xml version="1.0" encoding="utf-8"?>
<ds:datastoreItem xmlns:ds="http://schemas.openxmlformats.org/officeDocument/2006/customXml" ds:itemID="{6D92EB0A-018C-4B24-9494-12D2855A1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f41b0-0cca-4ba8-a5c4-2b1485c06c51"/>
    <ds:schemaRef ds:uri="4c4153cc-b936-4288-a1c6-0994a39cf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E2C64-FDBA-46F1-A3BB-5EB203224422}">
  <ds:schemaRefs>
    <ds:schemaRef ds:uri="http://schemas.microsoft.com/sharepoint/v3/contenttype/forms"/>
  </ds:schemaRefs>
</ds:datastoreItem>
</file>

<file path=customXml/itemProps3.xml><?xml version="1.0" encoding="utf-8"?>
<ds:datastoreItem xmlns:ds="http://schemas.openxmlformats.org/officeDocument/2006/customXml" ds:itemID="{4F650DA6-5C0A-4ED9-97EB-D166B19C18FE}">
  <ds:schemaRefs>
    <ds:schemaRef ds:uri="http://schemas.openxmlformats.org/officeDocument/2006/bibliography"/>
  </ds:schemaRefs>
</ds:datastoreItem>
</file>

<file path=customXml/itemProps4.xml><?xml version="1.0" encoding="utf-8"?>
<ds:datastoreItem xmlns:ds="http://schemas.openxmlformats.org/officeDocument/2006/customXml" ds:itemID="{E6E018DC-A805-4664-B43D-0DDDB77B0CD9}">
  <ds:schemaRefs>
    <ds:schemaRef ds:uri="http://schemas.microsoft.com/office/2006/metadata/properties"/>
    <ds:schemaRef ds:uri="http://schemas.microsoft.com/office/infopath/2007/PartnerControls"/>
    <ds:schemaRef ds:uri="51ff41b0-0cca-4ba8-a5c4-2b1485c06c5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603</Words>
  <Characters>3051</Characters>
  <Application>Microsoft Office Word</Application>
  <DocSecurity>0</DocSecurity>
  <Lines>192</Lines>
  <Paragraphs>109</Paragraphs>
  <ScaleCrop>false</ScaleCrop>
  <HeadingPairs>
    <vt:vector size="2" baseType="variant">
      <vt:variant>
        <vt:lpstr>Title</vt:lpstr>
      </vt:variant>
      <vt:variant>
        <vt:i4>1</vt:i4>
      </vt:variant>
    </vt:vector>
  </HeadingPairs>
  <TitlesOfParts>
    <vt:vector size="1" baseType="lpstr">
      <vt:lpstr>MT</vt:lpstr>
    </vt:vector>
  </TitlesOfParts>
  <Company>Mt. San Antonio College</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dc:title>
  <dc:subject/>
  <dc:creator>Salazar, Vanessa</dc:creator>
  <cp:keywords/>
  <dc:description/>
  <cp:lastModifiedBy>Blount, Elda</cp:lastModifiedBy>
  <cp:revision>22</cp:revision>
  <cp:lastPrinted>2019-12-12T18:16:00Z</cp:lastPrinted>
  <dcterms:created xsi:type="dcterms:W3CDTF">2023-05-09T17:33:00Z</dcterms:created>
  <dcterms:modified xsi:type="dcterms:W3CDTF">2024-01-24T23:05:00Z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0x010100BBF24E75C0A037418B6520B82C0442F4</vt:lpwstr>
  </property>
  <property fmtid="{D5CDD505-2E9C-101B-9397-08002B2CF9AE}" pid="3" name="GrammarlyDocumentId">
    <vt:lpwstr>9124c32ca22e6a71c623b43d8a8b3ac826c9e6d16e1f2b6914ace2fb5f3d1211</vt:lpwstr>
  </property>
</Properties>
</file>