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0DD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6736C92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440"/>
        <w:gridCol w:w="450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676E8DEF" w14:textId="77777777" w:rsidTr="00246B85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3BD0A0C9" w14:textId="03C2D537" w:rsidR="00CE0B22" w:rsidRPr="00974F8E" w:rsidRDefault="005F2A64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4DB505E7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34B04250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68ECD745" w14:textId="30724232" w:rsidR="00CE0B22" w:rsidRPr="00032665" w:rsidRDefault="00076B7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610B5498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0AB945F4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00BD695A" w14:textId="2223CF5A" w:rsidR="00CE0B22" w:rsidRPr="00032665" w:rsidRDefault="00C50D3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7D7F4EA6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17F935E9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(Part-Time</w:t>
            </w:r>
            <w:r w:rsidR="00076D3D">
              <w:rPr>
                <w:rFonts w:ascii="Calibri Light" w:hAnsi="Calibri Light" w:cs="Calibri Light"/>
              </w:rPr>
              <w:t xml:space="preserve"> Faculty,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4E95F78C" w14:textId="2AB48BF5" w:rsidR="00CE0B22" w:rsidRPr="00032665" w:rsidRDefault="000C1BC6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6A468FC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30067792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0325F15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61A7324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66417C34" w14:textId="7F15E051" w:rsidR="00CE0B22" w:rsidRPr="00032665" w:rsidRDefault="007D6928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7946CBA0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2BFEB92E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6612DD8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7CC91FEA" w14:textId="77777777" w:rsidR="00CE0B22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4ADA43BA" w14:textId="77777777" w:rsidR="005365F5" w:rsidRPr="00032665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(AS Faculty at </w:t>
            </w:r>
            <w:r w:rsidR="00BE3EB3">
              <w:rPr>
                <w:rFonts w:ascii="Calibri Light" w:hAnsi="Calibri Light" w:cs="Calibri Light"/>
              </w:rPr>
              <w:t>large)</w:t>
            </w:r>
          </w:p>
        </w:tc>
        <w:tc>
          <w:tcPr>
            <w:tcW w:w="540" w:type="dxa"/>
            <w:vAlign w:val="center"/>
          </w:tcPr>
          <w:p w14:paraId="326509D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69366932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689DB484" w14:textId="77777777" w:rsidTr="00246B85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174803CF" w14:textId="4E48C4C8" w:rsidR="00CE0B22" w:rsidRPr="00974F8E" w:rsidRDefault="00113E1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40C6EAF3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2A304272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1871E4E9" w14:textId="6B6A03A1" w:rsidR="00CE0B22" w:rsidRPr="00032665" w:rsidRDefault="000C1BC6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64677BC9" w14:textId="77777777" w:rsidR="002E3F92" w:rsidRPr="00032665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7104B03F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5BEA661C" w14:textId="2A62451E" w:rsidR="00CE0B22" w:rsidRPr="00032665" w:rsidRDefault="00076B7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4A5C188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4A253959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(Non</w:t>
            </w:r>
            <w:r w:rsidR="00246B85">
              <w:rPr>
                <w:rFonts w:ascii="Calibri Light" w:hAnsi="Calibri Light" w:cs="Calibri Light"/>
              </w:rPr>
              <w:t>c</w:t>
            </w:r>
            <w:r w:rsidRPr="00032665">
              <w:rPr>
                <w:rFonts w:ascii="Calibri Light" w:hAnsi="Calibri Light" w:cs="Calibri Light"/>
              </w:rPr>
              <w:t>redi</w:t>
            </w:r>
            <w:r w:rsidR="00246B85">
              <w:rPr>
                <w:rFonts w:ascii="Calibri Light" w:hAnsi="Calibri Light" w:cs="Calibri Light"/>
              </w:rPr>
              <w:t xml:space="preserve">t, </w:t>
            </w:r>
            <w:r w:rsidR="002B0D59">
              <w:rPr>
                <w:rFonts w:ascii="Calibri Light" w:hAnsi="Calibri Light" w:cs="Calibri Light"/>
              </w:rPr>
              <w:t>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1115EA6B" w14:textId="07EEE668" w:rsidR="00CE0B22" w:rsidRPr="00032665" w:rsidRDefault="00C50D3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10CED19B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694BECC4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20C703A8" w14:textId="647A5A2C" w:rsidR="00CE0B22" w:rsidRPr="00032665" w:rsidRDefault="005F2A64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0DE3FF74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7ECBBA30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(AS, DL)</w:t>
            </w:r>
          </w:p>
        </w:tc>
        <w:tc>
          <w:tcPr>
            <w:tcW w:w="455" w:type="dxa"/>
            <w:vAlign w:val="center"/>
          </w:tcPr>
          <w:p w14:paraId="68B2B45A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2ABDD6B6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4FE2BAD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4825AE54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0D545AD8" w14:textId="77777777" w:rsidTr="00246B85">
        <w:trPr>
          <w:trHeight w:hRule="exact" w:val="1252"/>
          <w:jc w:val="center"/>
        </w:trPr>
        <w:tc>
          <w:tcPr>
            <w:tcW w:w="625" w:type="dxa"/>
          </w:tcPr>
          <w:p w14:paraId="05230A4B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2C4E86A9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5B90C9B3" w14:textId="6E973AA5" w:rsidR="00CE0B22" w:rsidRPr="00974F8E" w:rsidRDefault="007D52E3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5" w:type="dxa"/>
            <w:vAlign w:val="center"/>
          </w:tcPr>
          <w:p w14:paraId="5C96BCBB" w14:textId="77777777" w:rsidR="00CE0B22" w:rsidRPr="00032665" w:rsidRDefault="00FC6239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1DD33092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</w:t>
            </w:r>
            <w:r w:rsidR="00FC6239" w:rsidRPr="00032665">
              <w:rPr>
                <w:rFonts w:ascii="Calibri Light" w:hAnsi="Calibri Light" w:cs="Calibri Light"/>
                <w:bCs/>
              </w:rPr>
              <w:t xml:space="preserve"> C</w:t>
            </w:r>
            <w:r w:rsidRPr="00032665">
              <w:rPr>
                <w:rFonts w:ascii="Calibri Light" w:hAnsi="Calibri Light" w:cs="Calibri Light"/>
                <w:bCs/>
              </w:rPr>
              <w:t>lassified)</w:t>
            </w:r>
          </w:p>
        </w:tc>
        <w:tc>
          <w:tcPr>
            <w:tcW w:w="625" w:type="dxa"/>
            <w:vAlign w:val="center"/>
          </w:tcPr>
          <w:p w14:paraId="49FB1453" w14:textId="52D67261" w:rsidR="00CE0B22" w:rsidRPr="00410CB2" w:rsidRDefault="00C50D3F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A</w:t>
            </w:r>
          </w:p>
        </w:tc>
        <w:tc>
          <w:tcPr>
            <w:tcW w:w="1435" w:type="dxa"/>
            <w:vAlign w:val="center"/>
          </w:tcPr>
          <w:p w14:paraId="40479256" w14:textId="77777777" w:rsidR="006B1D9F" w:rsidRPr="00032665" w:rsidRDefault="006B1D9F" w:rsidP="006B1D9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000000"/>
              </w:rPr>
              <w:t>Allison Wibowo</w:t>
            </w:r>
          </w:p>
          <w:p w14:paraId="14C5D373" w14:textId="77777777" w:rsidR="00CE0B22" w:rsidRPr="00032665" w:rsidRDefault="006B1D9F" w:rsidP="006B1D9F">
            <w:pPr>
              <w:jc w:val="center"/>
              <w:rPr>
                <w:rFonts w:ascii="Calibri Light" w:hAnsi="Calibri Light" w:cs="Calibri Light"/>
                <w:i/>
              </w:rPr>
            </w:pPr>
            <w:r w:rsidRPr="00032665">
              <w:rPr>
                <w:rFonts w:ascii="Calibri Light" w:hAnsi="Calibri Light" w:cs="Calibri Light"/>
              </w:rPr>
              <w:t>(Student AS)</w:t>
            </w:r>
          </w:p>
        </w:tc>
        <w:tc>
          <w:tcPr>
            <w:tcW w:w="635" w:type="dxa"/>
            <w:vAlign w:val="center"/>
          </w:tcPr>
          <w:p w14:paraId="044D8CF7" w14:textId="2D000D87" w:rsidR="00CE0B22" w:rsidRPr="00410CB2" w:rsidRDefault="002D7A72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A</w:t>
            </w:r>
          </w:p>
        </w:tc>
        <w:tc>
          <w:tcPr>
            <w:tcW w:w="1440" w:type="dxa"/>
            <w:vAlign w:val="center"/>
          </w:tcPr>
          <w:p w14:paraId="2E259D53" w14:textId="77777777" w:rsidR="0094385A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74113877" w14:textId="77777777" w:rsidR="00065A8A" w:rsidRPr="006B1D9F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(Guest)</w:t>
            </w:r>
          </w:p>
        </w:tc>
        <w:tc>
          <w:tcPr>
            <w:tcW w:w="450" w:type="dxa"/>
            <w:vAlign w:val="center"/>
          </w:tcPr>
          <w:p w14:paraId="53B019BA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25D7CF03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632D62C8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5F337170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5393CD46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6836CC5F" w14:textId="77777777" w:rsidR="00CE0B22" w:rsidRPr="0003266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194B3F77" w14:textId="5476F028" w:rsidR="00CE0B22" w:rsidRPr="00032665" w:rsidRDefault="007D52E3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510" w:type="dxa"/>
            <w:vAlign w:val="center"/>
          </w:tcPr>
          <w:p w14:paraId="76CE81BB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6B53EA67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782DD9D2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120A46D3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2F4BD81B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6"/>
        <w:gridCol w:w="7159"/>
        <w:gridCol w:w="2560"/>
      </w:tblGrid>
      <w:tr w:rsidR="00370501" w:rsidRPr="00974F8E" w14:paraId="2D26A6B8" w14:textId="77777777" w:rsidTr="009F76CA">
        <w:trPr>
          <w:trHeight w:val="416"/>
          <w:jc w:val="center"/>
        </w:trPr>
        <w:tc>
          <w:tcPr>
            <w:tcW w:w="5036" w:type="dxa"/>
            <w:shd w:val="clear" w:color="auto" w:fill="B3B3B3"/>
            <w:vAlign w:val="center"/>
          </w:tcPr>
          <w:p w14:paraId="0BAE5A48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159" w:type="dxa"/>
            <w:shd w:val="clear" w:color="auto" w:fill="B3B3B3"/>
            <w:vAlign w:val="center"/>
          </w:tcPr>
          <w:p w14:paraId="3ACA20CC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560" w:type="dxa"/>
            <w:shd w:val="clear" w:color="auto" w:fill="B3B3B3"/>
          </w:tcPr>
          <w:p w14:paraId="77590520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1E3FA4" w:rsidRPr="00974F8E" w14:paraId="06CC2777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3ED6B1B1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4D6BACC4" w14:textId="77777777" w:rsidR="00CE0B22" w:rsidRPr="00974F8E" w:rsidRDefault="00EB20FC" w:rsidP="007D52E3">
            <w:pPr>
              <w:pStyle w:val="ListParagraph"/>
              <w:numPr>
                <w:ilvl w:val="0"/>
                <w:numId w:val="1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36CFB066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58AF00AF" w14:textId="4749F23C" w:rsidR="00363DA8" w:rsidRDefault="007D52E3" w:rsidP="007D52E3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5</w:t>
            </w:r>
            <w:r w:rsidR="00DB3A94">
              <w:rPr>
                <w:rFonts w:ascii="Calibri Light" w:hAnsi="Calibri Light" w:cs="Calibri Light"/>
                <w:bCs/>
                <w:iCs/>
              </w:rPr>
              <w:t>/</w:t>
            </w:r>
            <w:r>
              <w:rPr>
                <w:rFonts w:ascii="Calibri Light" w:hAnsi="Calibri Light" w:cs="Calibri Light"/>
                <w:bCs/>
                <w:iCs/>
              </w:rPr>
              <w:t>11</w:t>
            </w:r>
            <w:r w:rsidR="00DB3A94">
              <w:rPr>
                <w:rFonts w:ascii="Calibri Light" w:hAnsi="Calibri Light" w:cs="Calibri Light"/>
                <w:bCs/>
                <w:iCs/>
              </w:rPr>
              <w:t>/2023</w:t>
            </w:r>
            <w:r w:rsidR="00F933C3">
              <w:rPr>
                <w:rFonts w:ascii="Calibri Light" w:hAnsi="Calibri Light" w:cs="Calibri Light"/>
                <w:bCs/>
                <w:iCs/>
              </w:rPr>
              <w:t xml:space="preserve"> meeting minutes</w:t>
            </w:r>
          </w:p>
          <w:p w14:paraId="0A52CE72" w14:textId="77777777" w:rsidR="004F7CEA" w:rsidRDefault="006B7340" w:rsidP="005F2A64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Minutes were voted on and approved</w:t>
            </w:r>
            <w:r w:rsidR="00B81D80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1D41F03F" w14:textId="5B53B20F" w:rsidR="00A30DF8" w:rsidRPr="005F2A64" w:rsidRDefault="00A30DF8" w:rsidP="005F2A64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A council member </w:t>
            </w:r>
            <w:r w:rsidR="00EA4822">
              <w:rPr>
                <w:rFonts w:ascii="Calibri Light" w:hAnsi="Calibri Light" w:cs="Calibri Light"/>
                <w:bCs/>
                <w:iCs/>
              </w:rPr>
              <w:t xml:space="preserve">asked that </w:t>
            </w:r>
            <w:r w:rsidR="00FF6F80">
              <w:rPr>
                <w:rFonts w:ascii="Calibri Light" w:hAnsi="Calibri Light" w:cs="Calibri Light"/>
                <w:bCs/>
                <w:iCs/>
              </w:rPr>
              <w:t>all</w:t>
            </w:r>
            <w:r w:rsidR="00EA4822">
              <w:rPr>
                <w:rFonts w:ascii="Calibri Light" w:hAnsi="Calibri Light" w:cs="Calibri Light"/>
                <w:bCs/>
                <w:iCs/>
              </w:rPr>
              <w:t xml:space="preserve"> current FPDC minutes be added to the website. </w:t>
            </w:r>
          </w:p>
        </w:tc>
        <w:tc>
          <w:tcPr>
            <w:tcW w:w="2560" w:type="dxa"/>
            <w:vAlign w:val="center"/>
          </w:tcPr>
          <w:p w14:paraId="05AA60CE" w14:textId="77777777" w:rsidR="00EF182B" w:rsidRDefault="00DB7D3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74506FFC" w14:textId="77777777" w:rsidR="00DB7D37" w:rsidRDefault="00DB7D3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4CE51CBE" w14:textId="77777777" w:rsidR="00EB660F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0C8C8B27" w14:textId="77777777" w:rsidR="00D14702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06C320C0" w14:textId="77777777" w:rsidR="00D14702" w:rsidRPr="00974F8E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0B7165" w:rsidRPr="00974F8E" w14:paraId="0C26414A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21E55653" w14:textId="77777777" w:rsidR="000B7165" w:rsidRDefault="007D52E3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Report Out</w:t>
            </w:r>
            <w:r w:rsidR="009648CA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2CDBEB0A" w14:textId="77777777" w:rsidR="007D52E3" w:rsidRDefault="007D52E3" w:rsidP="007D52E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Group 1 to report out on 5/25/23</w:t>
            </w:r>
          </w:p>
          <w:p w14:paraId="590EFAB4" w14:textId="77777777" w:rsidR="007D52E3" w:rsidRDefault="007D52E3" w:rsidP="007D52E3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7D52E3">
              <w:rPr>
                <w:rFonts w:ascii="Calibri Light" w:hAnsi="Calibri Light" w:cs="Calibri Light"/>
              </w:rPr>
              <w:t xml:space="preserve">FLEX (Tania) </w:t>
            </w:r>
          </w:p>
          <w:p w14:paraId="5BC3CE85" w14:textId="77777777" w:rsidR="007D52E3" w:rsidRDefault="007D52E3" w:rsidP="007D52E3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 (Lisa)</w:t>
            </w:r>
          </w:p>
          <w:p w14:paraId="0F805C58" w14:textId="77777777" w:rsidR="007D52E3" w:rsidRDefault="007D52E3" w:rsidP="007D52E3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Conference &amp; Travel (Lisa)</w:t>
            </w:r>
          </w:p>
          <w:p w14:paraId="21B81F12" w14:textId="77777777" w:rsidR="007D52E3" w:rsidRDefault="007D52E3" w:rsidP="007D52E3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PGI/PGH (Elda)</w:t>
            </w:r>
          </w:p>
          <w:p w14:paraId="51783927" w14:textId="77777777" w:rsidR="007D52E3" w:rsidRPr="007D52E3" w:rsidRDefault="007D52E3" w:rsidP="007D52E3">
            <w:pPr>
              <w:ind w:left="360"/>
              <w:rPr>
                <w:rFonts w:ascii="Calibri Light" w:hAnsi="Calibri Light" w:cs="Calibri Light"/>
                <w:b/>
                <w:bCs/>
              </w:rPr>
            </w:pPr>
            <w:r w:rsidRPr="007D52E3">
              <w:rPr>
                <w:rFonts w:ascii="Calibri Light" w:hAnsi="Calibri Light" w:cs="Calibri Light"/>
                <w:b/>
                <w:bCs/>
              </w:rPr>
              <w:t>Group 2 to report out 6/8/23</w:t>
            </w:r>
          </w:p>
          <w:p w14:paraId="31B057DA" w14:textId="77777777" w:rsidR="007D52E3" w:rsidRDefault="007D52E3" w:rsidP="007D52E3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Noncredit (Dalia)</w:t>
            </w:r>
          </w:p>
          <w:p w14:paraId="6FA9F88A" w14:textId="77777777" w:rsidR="007D52E3" w:rsidRDefault="007D52E3" w:rsidP="007D52E3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FLAC (Rita)</w:t>
            </w:r>
          </w:p>
          <w:p w14:paraId="22DEBDE3" w14:textId="77777777" w:rsidR="007D52E3" w:rsidRDefault="007D52E3" w:rsidP="007D52E3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Carol (DL)</w:t>
            </w:r>
          </w:p>
          <w:p w14:paraId="6112BF2B" w14:textId="5C8F3A6E" w:rsidR="007D52E3" w:rsidRPr="007D52E3" w:rsidRDefault="007D52E3" w:rsidP="007D52E3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Tamra (S&amp;L)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7C5D8C36" w14:textId="0D168B82" w:rsidR="00F62AB3" w:rsidRDefault="00F62AB3" w:rsidP="007D52E3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Lisa reported that</w:t>
            </w:r>
            <w:r w:rsidR="00C3123D">
              <w:rPr>
                <w:rFonts w:ascii="Calibri Light" w:hAnsi="Calibri Light" w:cs="Calibri Light"/>
                <w:bCs/>
                <w:iCs/>
              </w:rPr>
              <w:t xml:space="preserve"> the</w:t>
            </w:r>
            <w:r>
              <w:rPr>
                <w:rFonts w:ascii="Calibri Light" w:hAnsi="Calibri Light" w:cs="Calibri Light"/>
                <w:bCs/>
                <w:iCs/>
              </w:rPr>
              <w:t xml:space="preserve"> POD</w:t>
            </w:r>
            <w:r w:rsidR="00455624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3123D">
              <w:rPr>
                <w:rFonts w:ascii="Calibri Light" w:hAnsi="Calibri Light" w:cs="Calibri Light"/>
                <w:bCs/>
                <w:iCs/>
              </w:rPr>
              <w:t>office reopen</w:t>
            </w:r>
            <w:r w:rsidR="009A0F15">
              <w:rPr>
                <w:rFonts w:ascii="Calibri Light" w:hAnsi="Calibri Light" w:cs="Calibri Light"/>
                <w:bCs/>
                <w:iCs/>
              </w:rPr>
              <w:t>ing was pushed to</w:t>
            </w:r>
            <w:r w:rsidR="00D837B1">
              <w:rPr>
                <w:rFonts w:ascii="Calibri Light" w:hAnsi="Calibri Light" w:cs="Calibri Light"/>
                <w:bCs/>
                <w:iCs/>
              </w:rPr>
              <w:t xml:space="preserve"> the end of August. </w:t>
            </w:r>
            <w:r w:rsidR="001645ED">
              <w:rPr>
                <w:rFonts w:ascii="Calibri Light" w:hAnsi="Calibri Light" w:cs="Calibri Light"/>
                <w:bCs/>
                <w:iCs/>
              </w:rPr>
              <w:t xml:space="preserve">A </w:t>
            </w:r>
            <w:r w:rsidR="006E5972">
              <w:rPr>
                <w:rFonts w:ascii="Calibri Light" w:hAnsi="Calibri Light" w:cs="Calibri Light"/>
                <w:bCs/>
                <w:iCs/>
              </w:rPr>
              <w:t xml:space="preserve">virtual walkthrough video of the new POD office will be made and put in the fall </w:t>
            </w:r>
            <w:r w:rsidR="00DA1F9C">
              <w:rPr>
                <w:rFonts w:ascii="Calibri Light" w:hAnsi="Calibri Light" w:cs="Calibri Light"/>
                <w:bCs/>
                <w:iCs/>
              </w:rPr>
              <w:t>faculty newsletter.</w:t>
            </w:r>
          </w:p>
          <w:p w14:paraId="34F2A576" w14:textId="60F9F2D4" w:rsidR="00C722E6" w:rsidRDefault="00955D71" w:rsidP="00C722E6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A poll is out </w:t>
            </w:r>
            <w:r w:rsidR="004B0E7F">
              <w:rPr>
                <w:rFonts w:ascii="Calibri Light" w:hAnsi="Calibri Light" w:cs="Calibri Light"/>
                <w:bCs/>
                <w:iCs/>
              </w:rPr>
              <w:t>from Regina Standback Stroud</w:t>
            </w:r>
            <w:r w:rsidR="000B2AED">
              <w:rPr>
                <w:rFonts w:ascii="Calibri Light" w:hAnsi="Calibri Light" w:cs="Calibri Light"/>
                <w:bCs/>
                <w:iCs/>
              </w:rPr>
              <w:t xml:space="preserve"> for the Equity Literacy &amp; Leadership Academy; there’s 100 people on the list</w:t>
            </w:r>
            <w:r w:rsidR="00F4472B">
              <w:rPr>
                <w:rFonts w:ascii="Calibri Light" w:hAnsi="Calibri Light" w:cs="Calibri Light"/>
                <w:bCs/>
                <w:iCs/>
              </w:rPr>
              <w:t xml:space="preserve"> who have shown interest</w:t>
            </w:r>
            <w:r w:rsidR="00620B69">
              <w:rPr>
                <w:rFonts w:ascii="Calibri Light" w:hAnsi="Calibri Light" w:cs="Calibri Light"/>
                <w:bCs/>
                <w:iCs/>
              </w:rPr>
              <w:t xml:space="preserve">. The videos are being captioned </w:t>
            </w:r>
            <w:r w:rsidR="00753E15">
              <w:rPr>
                <w:rFonts w:ascii="Calibri Light" w:hAnsi="Calibri Light" w:cs="Calibri Light"/>
                <w:bCs/>
                <w:iCs/>
              </w:rPr>
              <w:t xml:space="preserve">and the links will be sent out by the end of summer. </w:t>
            </w:r>
            <w:r w:rsidR="00744762">
              <w:rPr>
                <w:rFonts w:ascii="Calibri Light" w:hAnsi="Calibri Light" w:cs="Calibri Light"/>
                <w:bCs/>
                <w:iCs/>
              </w:rPr>
              <w:t xml:space="preserve">The first sessions were: Race &amp; Equity, </w:t>
            </w:r>
            <w:r w:rsidR="00EB3768">
              <w:rPr>
                <w:rFonts w:ascii="Calibri Light" w:hAnsi="Calibri Light" w:cs="Calibri Light"/>
                <w:bCs/>
                <w:iCs/>
              </w:rPr>
              <w:t xml:space="preserve">Literacy groups (open to all constituent groups), Principles of Equity, and </w:t>
            </w:r>
            <w:r w:rsidR="003F6921">
              <w:rPr>
                <w:rFonts w:ascii="Calibri Light" w:hAnsi="Calibri Light" w:cs="Calibri Light"/>
                <w:bCs/>
                <w:iCs/>
              </w:rPr>
              <w:t>Social Construction of Race</w:t>
            </w:r>
            <w:r w:rsidR="00175EA2">
              <w:rPr>
                <w:rFonts w:ascii="Calibri Light" w:hAnsi="Calibri Light" w:cs="Calibri Light"/>
                <w:bCs/>
                <w:iCs/>
              </w:rPr>
              <w:t xml:space="preserve">, are all avaible on POD website. </w:t>
            </w:r>
            <w:r w:rsidR="007449A3">
              <w:rPr>
                <w:rFonts w:ascii="Calibri Light" w:hAnsi="Calibri Light" w:cs="Calibri Light"/>
                <w:bCs/>
                <w:iCs/>
              </w:rPr>
              <w:t xml:space="preserve">Students </w:t>
            </w:r>
            <w:r w:rsidR="00A47E05">
              <w:rPr>
                <w:rFonts w:ascii="Calibri Light" w:hAnsi="Calibri Light" w:cs="Calibri Light"/>
                <w:bCs/>
                <w:iCs/>
              </w:rPr>
              <w:t>Cultural Assets session will be in June and is on the POD Connect calendar.</w:t>
            </w:r>
            <w:r w:rsidR="007449A3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6FE59417" w14:textId="1775AF73" w:rsidR="000D2B46" w:rsidRDefault="000D2B46" w:rsidP="000D2B46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In the summer </w:t>
            </w:r>
            <w:r w:rsidR="00B0192D">
              <w:rPr>
                <w:rFonts w:ascii="Calibri Light" w:hAnsi="Calibri Light" w:cs="Calibri Light"/>
                <w:bCs/>
                <w:iCs/>
              </w:rPr>
              <w:t xml:space="preserve">there will be an Administrative Leadership team series, Lisa told them that it needs to be open to any faculty leaders who are going to serve on governance </w:t>
            </w:r>
            <w:r w:rsidR="000557FC">
              <w:rPr>
                <w:rFonts w:ascii="Calibri Light" w:hAnsi="Calibri Light" w:cs="Calibri Light"/>
                <w:bCs/>
                <w:iCs/>
              </w:rPr>
              <w:t>committees</w:t>
            </w:r>
            <w:r w:rsidR="00E919D2">
              <w:rPr>
                <w:rFonts w:ascii="Calibri Light" w:hAnsi="Calibri Light" w:cs="Calibri Light"/>
                <w:bCs/>
                <w:iCs/>
              </w:rPr>
              <w:t xml:space="preserve">; these will be recorded. </w:t>
            </w:r>
          </w:p>
          <w:p w14:paraId="18D89A28" w14:textId="0DF175F4" w:rsidR="002F5914" w:rsidRDefault="002F5914" w:rsidP="002F5914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A communication on </w:t>
            </w:r>
            <w:r w:rsidR="00902743">
              <w:rPr>
                <w:rFonts w:ascii="Calibri Light" w:hAnsi="Calibri Light" w:cs="Calibri Light"/>
                <w:bCs/>
                <w:iCs/>
              </w:rPr>
              <w:t xml:space="preserve">How to Have Difficult Conversations </w:t>
            </w:r>
            <w:r w:rsidR="004D18DC">
              <w:rPr>
                <w:rFonts w:ascii="Calibri Light" w:hAnsi="Calibri Light" w:cs="Calibri Light"/>
                <w:bCs/>
                <w:iCs/>
              </w:rPr>
              <w:t>A</w:t>
            </w:r>
            <w:r w:rsidR="00902743">
              <w:rPr>
                <w:rFonts w:ascii="Calibri Light" w:hAnsi="Calibri Light" w:cs="Calibri Light"/>
                <w:bCs/>
                <w:iCs/>
              </w:rPr>
              <w:t xml:space="preserve">round </w:t>
            </w:r>
            <w:r w:rsidR="004D18DC">
              <w:rPr>
                <w:rFonts w:ascii="Calibri Light" w:hAnsi="Calibri Light" w:cs="Calibri Light"/>
                <w:bCs/>
                <w:iCs/>
              </w:rPr>
              <w:t>R</w:t>
            </w:r>
            <w:r w:rsidR="00902743">
              <w:rPr>
                <w:rFonts w:ascii="Calibri Light" w:hAnsi="Calibri Light" w:cs="Calibri Light"/>
                <w:bCs/>
                <w:iCs/>
              </w:rPr>
              <w:t>ace and D</w:t>
            </w:r>
            <w:r w:rsidR="00A840E1">
              <w:rPr>
                <w:rFonts w:ascii="Calibri Light" w:hAnsi="Calibri Light" w:cs="Calibri Light"/>
                <w:bCs/>
                <w:iCs/>
              </w:rPr>
              <w:t>E</w:t>
            </w:r>
            <w:r w:rsidR="00902743">
              <w:rPr>
                <w:rFonts w:ascii="Calibri Light" w:hAnsi="Calibri Light" w:cs="Calibri Light"/>
                <w:bCs/>
                <w:iCs/>
              </w:rPr>
              <w:t xml:space="preserve">ISA will be in the fall. </w:t>
            </w:r>
            <w:r w:rsidR="002A4F58">
              <w:rPr>
                <w:rFonts w:ascii="Calibri Light" w:hAnsi="Calibri Light" w:cs="Calibri Light"/>
                <w:bCs/>
                <w:iCs/>
              </w:rPr>
              <w:t>Also in the fall,</w:t>
            </w:r>
            <w:r w:rsidR="00902743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4D18DC">
              <w:rPr>
                <w:rFonts w:ascii="Calibri Light" w:hAnsi="Calibri Light" w:cs="Calibri Light"/>
                <w:bCs/>
                <w:iCs/>
              </w:rPr>
              <w:t>a</w:t>
            </w:r>
            <w:r w:rsidR="00902743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4D18DC">
              <w:rPr>
                <w:rFonts w:ascii="Calibri Light" w:hAnsi="Calibri Light" w:cs="Calibri Light"/>
                <w:bCs/>
                <w:iCs/>
              </w:rPr>
              <w:t>Culturally Responsive Faculty series</w:t>
            </w:r>
            <w:r w:rsidR="0026556C">
              <w:rPr>
                <w:rFonts w:ascii="Calibri Light" w:hAnsi="Calibri Light" w:cs="Calibri Light"/>
                <w:bCs/>
                <w:iCs/>
              </w:rPr>
              <w:t xml:space="preserve">, Decolonizing the Classroom- parts 1, 2 &amp; 3. </w:t>
            </w:r>
          </w:p>
          <w:p w14:paraId="48BFAB99" w14:textId="0E34CEA4" w:rsidR="00147ADA" w:rsidRDefault="00147ADA" w:rsidP="002F5914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A poll is out </w:t>
            </w:r>
            <w:r w:rsidR="00A404DE">
              <w:rPr>
                <w:rFonts w:ascii="Calibri Light" w:hAnsi="Calibri Light" w:cs="Calibri Light"/>
                <w:bCs/>
                <w:iCs/>
              </w:rPr>
              <w:t>for the summer and fall to find out when people find it most useful to attend</w:t>
            </w:r>
            <w:r w:rsidR="00310825">
              <w:rPr>
                <w:rFonts w:ascii="Calibri Light" w:hAnsi="Calibri Light" w:cs="Calibri Light"/>
                <w:bCs/>
                <w:iCs/>
              </w:rPr>
              <w:t>, it will go by majority.</w:t>
            </w:r>
          </w:p>
          <w:p w14:paraId="1AE83555" w14:textId="3ED2068D" w:rsidR="00310825" w:rsidRDefault="00E42063" w:rsidP="002F5914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All of this information will be available in the faculty newsletter. </w:t>
            </w:r>
          </w:p>
          <w:p w14:paraId="7CAEE3CE" w14:textId="5AFE5CB2" w:rsidR="002E53A8" w:rsidRDefault="002E53A8" w:rsidP="007D52E3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Lisa reported </w:t>
            </w:r>
            <w:r w:rsidR="001E1012">
              <w:rPr>
                <w:rFonts w:ascii="Calibri Light" w:hAnsi="Calibri Light" w:cs="Calibri Light"/>
                <w:bCs/>
                <w:iCs/>
              </w:rPr>
              <w:t xml:space="preserve">that </w:t>
            </w:r>
            <w:r w:rsidR="00F62AB3">
              <w:rPr>
                <w:rFonts w:ascii="Calibri Light" w:hAnsi="Calibri Light" w:cs="Calibri Light"/>
                <w:bCs/>
                <w:iCs/>
              </w:rPr>
              <w:t>r</w:t>
            </w:r>
            <w:r w:rsidR="00C05FC3">
              <w:rPr>
                <w:rFonts w:ascii="Calibri Light" w:hAnsi="Calibri Light" w:cs="Calibri Light"/>
                <w:bCs/>
                <w:iCs/>
              </w:rPr>
              <w:t xml:space="preserve">ight now </w:t>
            </w:r>
            <w:r w:rsidR="003925ED">
              <w:rPr>
                <w:rFonts w:ascii="Calibri Light" w:hAnsi="Calibri Light" w:cs="Calibri Light"/>
                <w:bCs/>
                <w:iCs/>
              </w:rPr>
              <w:t>no managers or classified have received conference &amp; travel money since May 3</w:t>
            </w:r>
            <w:r w:rsidR="003925ED" w:rsidRPr="003925ED">
              <w:rPr>
                <w:rFonts w:ascii="Calibri Light" w:hAnsi="Calibri Light" w:cs="Calibri Light"/>
                <w:bCs/>
                <w:iCs/>
                <w:vertAlign w:val="superscript"/>
              </w:rPr>
              <w:t>rd</w:t>
            </w:r>
            <w:r w:rsidR="00C139A3">
              <w:rPr>
                <w:rFonts w:ascii="Calibri Light" w:hAnsi="Calibri Light" w:cs="Calibri Light"/>
                <w:bCs/>
                <w:iCs/>
                <w:vertAlign w:val="superscript"/>
              </w:rPr>
              <w:t xml:space="preserve">. </w:t>
            </w:r>
            <w:r w:rsidR="00C139A3">
              <w:rPr>
                <w:rFonts w:ascii="Calibri Light" w:hAnsi="Calibri Light" w:cs="Calibri Light"/>
                <w:bCs/>
                <w:iCs/>
              </w:rPr>
              <w:t>Faculty have been approved for $112,946</w:t>
            </w:r>
            <w:r w:rsidR="00205201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FE249F">
              <w:rPr>
                <w:rFonts w:ascii="Calibri Light" w:hAnsi="Calibri Light" w:cs="Calibri Light"/>
                <w:bCs/>
                <w:iCs/>
              </w:rPr>
              <w:t xml:space="preserve">Only 2 faculty members have </w:t>
            </w:r>
            <w:r w:rsidR="00F64D2C">
              <w:rPr>
                <w:rFonts w:ascii="Calibri Light" w:hAnsi="Calibri Light" w:cs="Calibri Light"/>
                <w:bCs/>
                <w:iCs/>
              </w:rPr>
              <w:t>submitted for the month of May, for online Distance Learning Conference</w:t>
            </w:r>
            <w:r w:rsidR="006B2FC2">
              <w:rPr>
                <w:rFonts w:ascii="Calibri Light" w:hAnsi="Calibri Light" w:cs="Calibri Light"/>
                <w:bCs/>
                <w:iCs/>
              </w:rPr>
              <w:t xml:space="preserve">, for a total of $3,370. </w:t>
            </w:r>
            <w:r w:rsidR="00BB7C9A">
              <w:rPr>
                <w:rFonts w:ascii="Calibri Light" w:hAnsi="Calibri Light" w:cs="Calibri Light"/>
                <w:bCs/>
                <w:iCs/>
              </w:rPr>
              <w:t>There will be $8,000 in the account after that</w:t>
            </w:r>
            <w:r w:rsidR="002B4056">
              <w:rPr>
                <w:rFonts w:ascii="Calibri Light" w:hAnsi="Calibri Light" w:cs="Calibri Light"/>
                <w:bCs/>
                <w:iCs/>
              </w:rPr>
              <w:t xml:space="preserve"> and there’s $85,000 rolled over.</w:t>
            </w:r>
          </w:p>
          <w:p w14:paraId="36D3E718" w14:textId="77777777" w:rsidR="00F37B88" w:rsidRDefault="00F37B88" w:rsidP="00F37B88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A</w:t>
            </w:r>
            <w:r w:rsidR="00061FE5">
              <w:rPr>
                <w:rFonts w:ascii="Calibri Light" w:hAnsi="Calibri Light" w:cs="Calibri Light"/>
                <w:bCs/>
                <w:iCs/>
              </w:rPr>
              <w:t xml:space="preserve"> council member </w:t>
            </w:r>
            <w:r w:rsidR="00033067">
              <w:rPr>
                <w:rFonts w:ascii="Calibri Light" w:hAnsi="Calibri Light" w:cs="Calibri Light"/>
                <w:bCs/>
                <w:iCs/>
              </w:rPr>
              <w:t xml:space="preserve">suggested that </w:t>
            </w:r>
            <w:r w:rsidR="0041258A">
              <w:rPr>
                <w:rFonts w:ascii="Calibri Light" w:hAnsi="Calibri Light" w:cs="Calibri Light"/>
                <w:bCs/>
                <w:iCs/>
              </w:rPr>
              <w:t xml:space="preserve">the specific dollar amount of remaining conference &amp; travel money </w:t>
            </w:r>
            <w:r w:rsidR="003A308B">
              <w:rPr>
                <w:rFonts w:ascii="Calibri Light" w:hAnsi="Calibri Light" w:cs="Calibri Light"/>
                <w:bCs/>
                <w:iCs/>
              </w:rPr>
              <w:t>be put into the faculty newsletter</w:t>
            </w:r>
            <w:r w:rsidR="007B4C89">
              <w:rPr>
                <w:rFonts w:ascii="Calibri Light" w:hAnsi="Calibri Light" w:cs="Calibri Light"/>
                <w:bCs/>
                <w:iCs/>
              </w:rPr>
              <w:t xml:space="preserve">, some members did not agree. </w:t>
            </w:r>
            <w:r w:rsidR="001F6E48">
              <w:rPr>
                <w:rFonts w:ascii="Calibri Light" w:hAnsi="Calibri Light" w:cs="Calibri Light"/>
                <w:bCs/>
                <w:iCs/>
              </w:rPr>
              <w:t>They did agree that the specific remaining dollar amount be announced at Academic Senate</w:t>
            </w:r>
            <w:r w:rsidR="009B6695">
              <w:rPr>
                <w:rFonts w:ascii="Calibri Light" w:hAnsi="Calibri Light" w:cs="Calibri Light"/>
                <w:bCs/>
                <w:iCs/>
              </w:rPr>
              <w:t>, put into the report</w:t>
            </w:r>
            <w:r w:rsidR="001F6E4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64C71">
              <w:rPr>
                <w:rFonts w:ascii="Calibri Light" w:hAnsi="Calibri Light" w:cs="Calibri Light"/>
                <w:bCs/>
                <w:iCs/>
              </w:rPr>
              <w:t>and senators can take that information back to their departments</w:t>
            </w:r>
            <w:r w:rsidR="00425B36">
              <w:rPr>
                <w:rFonts w:ascii="Calibri Light" w:hAnsi="Calibri Light" w:cs="Calibri Light"/>
                <w:bCs/>
                <w:iCs/>
              </w:rPr>
              <w:t xml:space="preserve">. A council memember asked that </w:t>
            </w:r>
            <w:r w:rsidR="00EC1F18">
              <w:rPr>
                <w:rFonts w:ascii="Calibri Light" w:hAnsi="Calibri Light" w:cs="Calibri Light"/>
                <w:bCs/>
                <w:iCs/>
              </w:rPr>
              <w:t xml:space="preserve">the specific remaining conference and travel amount be added to the FPDC minutes every 2 weeks. </w:t>
            </w:r>
          </w:p>
          <w:p w14:paraId="4D39801A" w14:textId="3B2BBE47" w:rsidR="0093039A" w:rsidRDefault="0093039A" w:rsidP="00F37B88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Lisa will share</w:t>
            </w:r>
            <w:r w:rsidR="00E11C94">
              <w:rPr>
                <w:rFonts w:ascii="Calibri Light" w:hAnsi="Calibri Light" w:cs="Calibri Light"/>
                <w:bCs/>
                <w:iCs/>
              </w:rPr>
              <w:t xml:space="preserve"> a</w:t>
            </w:r>
            <w:r w:rsidR="00A81BBB">
              <w:rPr>
                <w:rFonts w:ascii="Calibri Light" w:hAnsi="Calibri Light" w:cs="Calibri Light"/>
                <w:bCs/>
                <w:iCs/>
              </w:rPr>
              <w:t xml:space="preserve"> fiscal</w:t>
            </w:r>
            <w:r w:rsidR="00E11C94">
              <w:rPr>
                <w:rFonts w:ascii="Calibri Light" w:hAnsi="Calibri Light" w:cs="Calibri Light"/>
                <w:bCs/>
                <w:iCs/>
              </w:rPr>
              <w:t xml:space="preserve"> analysis </w:t>
            </w:r>
            <w:r w:rsidR="005B6424">
              <w:rPr>
                <w:rFonts w:ascii="Calibri Light" w:hAnsi="Calibri Light" w:cs="Calibri Light"/>
                <w:bCs/>
                <w:iCs/>
              </w:rPr>
              <w:t>report at the first fall FPDC</w:t>
            </w:r>
            <w:r w:rsidR="00B96976">
              <w:rPr>
                <w:rFonts w:ascii="Calibri Light" w:hAnsi="Calibri Light" w:cs="Calibri Light"/>
                <w:bCs/>
                <w:iCs/>
              </w:rPr>
              <w:t xml:space="preserve"> meeting</w:t>
            </w:r>
            <w:r w:rsidR="00E11C94">
              <w:rPr>
                <w:rFonts w:ascii="Calibri Light" w:hAnsi="Calibri Light" w:cs="Calibri Light"/>
                <w:bCs/>
                <w:iCs/>
              </w:rPr>
              <w:t>,</w:t>
            </w:r>
            <w:r w:rsidR="005B6424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E11C94">
              <w:rPr>
                <w:rFonts w:ascii="Calibri Light" w:hAnsi="Calibri Light" w:cs="Calibri Light"/>
                <w:bCs/>
                <w:iCs/>
              </w:rPr>
              <w:t xml:space="preserve">that reviews </w:t>
            </w:r>
            <w:r w:rsidR="00715BD2">
              <w:rPr>
                <w:rFonts w:ascii="Calibri Light" w:hAnsi="Calibri Light" w:cs="Calibri Light"/>
                <w:bCs/>
                <w:iCs/>
              </w:rPr>
              <w:t xml:space="preserve">all of the conference &amp; travel that’s been done over the last </w:t>
            </w:r>
            <w:r w:rsidR="00B565A8">
              <w:rPr>
                <w:rFonts w:ascii="Calibri Light" w:hAnsi="Calibri Light" w:cs="Calibri Light"/>
                <w:bCs/>
                <w:iCs/>
              </w:rPr>
              <w:t>8</w:t>
            </w:r>
            <w:r w:rsidR="00715BD2">
              <w:rPr>
                <w:rFonts w:ascii="Calibri Light" w:hAnsi="Calibri Light" w:cs="Calibri Light"/>
                <w:bCs/>
                <w:iCs/>
              </w:rPr>
              <w:t xml:space="preserve"> years.</w:t>
            </w:r>
            <w:r w:rsidR="00DA2185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16674E">
              <w:rPr>
                <w:rFonts w:ascii="Calibri Light" w:hAnsi="Calibri Light" w:cs="Calibri Light"/>
                <w:bCs/>
                <w:iCs/>
              </w:rPr>
              <w:t>To be on fall FPDC agenda</w:t>
            </w:r>
            <w:r w:rsidR="00B565A8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34AA41A3" w14:textId="7AC68C12" w:rsidR="00B565A8" w:rsidRDefault="00B565A8" w:rsidP="00F37B88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Lisa stated that</w:t>
            </w:r>
            <w:r w:rsidR="004B727D">
              <w:rPr>
                <w:rFonts w:ascii="Calibri Light" w:hAnsi="Calibri Light" w:cs="Calibri Light"/>
                <w:bCs/>
                <w:iCs/>
              </w:rPr>
              <w:t xml:space="preserve"> 96 faculty have traveled this year, 66 full</w:t>
            </w:r>
            <w:r w:rsidR="0063502B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4B727D">
              <w:rPr>
                <w:rFonts w:ascii="Calibri Light" w:hAnsi="Calibri Light" w:cs="Calibri Light"/>
                <w:bCs/>
                <w:iCs/>
              </w:rPr>
              <w:t>time and 30 part</w:t>
            </w:r>
            <w:r w:rsidR="0063502B">
              <w:rPr>
                <w:rFonts w:ascii="Calibri Light" w:hAnsi="Calibri Light" w:cs="Calibri Light"/>
                <w:bCs/>
                <w:iCs/>
              </w:rPr>
              <w:t xml:space="preserve"> t</w:t>
            </w:r>
            <w:r w:rsidR="004B727D">
              <w:rPr>
                <w:rFonts w:ascii="Calibri Light" w:hAnsi="Calibri Light" w:cs="Calibri Light"/>
                <w:bCs/>
                <w:iCs/>
              </w:rPr>
              <w:t>ime.</w:t>
            </w:r>
            <w:r w:rsidR="00E12204">
              <w:rPr>
                <w:rFonts w:ascii="Calibri Light" w:hAnsi="Calibri Light" w:cs="Calibri Light"/>
                <w:bCs/>
                <w:iCs/>
              </w:rPr>
              <w:t xml:space="preserve"> There was a maximum allotment of 1,800 was used up. Faculty attend</w:t>
            </w:r>
            <w:r w:rsidR="0046076E">
              <w:rPr>
                <w:rFonts w:ascii="Calibri Light" w:hAnsi="Calibri Light" w:cs="Calibri Light"/>
                <w:bCs/>
                <w:iCs/>
              </w:rPr>
              <w:t>ed</w:t>
            </w:r>
            <w:r w:rsidR="00E12204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26DFE">
              <w:rPr>
                <w:rFonts w:ascii="Calibri Light" w:hAnsi="Calibri Light" w:cs="Calibri Light"/>
                <w:bCs/>
                <w:iCs/>
              </w:rPr>
              <w:t>60</w:t>
            </w:r>
            <w:r w:rsidR="00926596">
              <w:rPr>
                <w:rFonts w:ascii="Calibri Light" w:hAnsi="Calibri Light" w:cs="Calibri Light"/>
                <w:bCs/>
                <w:iCs/>
              </w:rPr>
              <w:t xml:space="preserve"> in-person and 7 virtual conferences. </w:t>
            </w:r>
            <w:r w:rsidR="00766B96">
              <w:rPr>
                <w:rFonts w:ascii="Calibri Light" w:hAnsi="Calibri Light" w:cs="Calibri Light"/>
                <w:bCs/>
                <w:iCs/>
              </w:rPr>
              <w:t xml:space="preserve">A year end report that aligns with </w:t>
            </w:r>
            <w:r w:rsidR="00B6704C"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 w:rsidR="008F43E6">
              <w:rPr>
                <w:rFonts w:ascii="Calibri Light" w:hAnsi="Calibri Light" w:cs="Calibri Light"/>
                <w:bCs/>
                <w:iCs/>
              </w:rPr>
              <w:t>professional development plan and the number of employees supported, will be avai</w:t>
            </w:r>
            <w:r w:rsidR="00B6704C">
              <w:rPr>
                <w:rFonts w:ascii="Calibri Light" w:hAnsi="Calibri Light" w:cs="Calibri Light"/>
                <w:bCs/>
                <w:iCs/>
              </w:rPr>
              <w:t>la</w:t>
            </w:r>
            <w:r w:rsidR="008F43E6">
              <w:rPr>
                <w:rFonts w:ascii="Calibri Light" w:hAnsi="Calibri Light" w:cs="Calibri Light"/>
                <w:bCs/>
                <w:iCs/>
              </w:rPr>
              <w:t>ble in the fall</w:t>
            </w:r>
            <w:r w:rsidR="00B6704C"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  <w:p w14:paraId="558FFF88" w14:textId="4FD5B8F8" w:rsidR="00E64090" w:rsidRDefault="00F52033" w:rsidP="00E64090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Lisa reported on PGI/PGH on behalf of Elda. </w:t>
            </w:r>
            <w:r w:rsidR="00C81A4C">
              <w:rPr>
                <w:rFonts w:ascii="Calibri Light" w:hAnsi="Calibri Light" w:cs="Calibri Light"/>
                <w:bCs/>
                <w:iCs/>
              </w:rPr>
              <w:t>The pending P</w:t>
            </w:r>
            <w:r w:rsidR="00241C09">
              <w:rPr>
                <w:rFonts w:ascii="Calibri Light" w:hAnsi="Calibri Light" w:cs="Calibri Light"/>
                <w:bCs/>
                <w:iCs/>
              </w:rPr>
              <w:t>GI/PGH submissions that were sent to Salary &amp; Leaves by Elda</w:t>
            </w:r>
            <w:r w:rsidR="00E6031C">
              <w:rPr>
                <w:rFonts w:ascii="Calibri Light" w:hAnsi="Calibri Light" w:cs="Calibri Light"/>
                <w:bCs/>
                <w:iCs/>
              </w:rPr>
              <w:t xml:space="preserve"> are:</w:t>
            </w:r>
          </w:p>
          <w:p w14:paraId="1AFBD13E" w14:textId="77777777" w:rsidR="007479C0" w:rsidRDefault="00086D53" w:rsidP="007479C0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Submitted on 5/15- </w:t>
            </w:r>
            <w:r w:rsidR="007479C0">
              <w:rPr>
                <w:rFonts w:ascii="Calibri Light" w:hAnsi="Calibri Light" w:cs="Calibri Light"/>
                <w:bCs/>
                <w:iCs/>
              </w:rPr>
              <w:t xml:space="preserve">Leveraging StoryMaps to Center Student Voices. </w:t>
            </w:r>
            <w:r>
              <w:rPr>
                <w:rFonts w:ascii="Calibri Light" w:hAnsi="Calibri Light" w:cs="Calibri Light"/>
                <w:bCs/>
                <w:iCs/>
              </w:rPr>
              <w:t xml:space="preserve">Los Angeles County School Threat Assessment Response Team (START) </w:t>
            </w:r>
            <w:r w:rsidR="002A6D2C">
              <w:rPr>
                <w:rFonts w:ascii="Calibri Light" w:hAnsi="Calibri Light" w:cs="Calibri Light"/>
                <w:bCs/>
                <w:iCs/>
              </w:rPr>
              <w:t xml:space="preserve">presents- Workplace Violence &amp; Threat Risk Assessment. </w:t>
            </w:r>
          </w:p>
          <w:p w14:paraId="7B0A70E8" w14:textId="77777777" w:rsidR="00922769" w:rsidRDefault="00922769" w:rsidP="007479C0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Submitted on 4/27- Online Assessment &amp; Emerging AI Platforms. Improving Equity in Your Online Course Through CVC</w:t>
            </w:r>
            <w:r w:rsidR="00D91BBD">
              <w:rPr>
                <w:rFonts w:ascii="Calibri Light" w:hAnsi="Calibri Light" w:cs="Calibri Light"/>
                <w:bCs/>
                <w:iCs/>
              </w:rPr>
              <w:t xml:space="preserve"> Alignment: Best Practices. Creative </w:t>
            </w:r>
            <w:r w:rsidR="00D91BBD">
              <w:rPr>
                <w:rFonts w:ascii="Calibri Light" w:hAnsi="Calibri Light" w:cs="Calibri Light"/>
                <w:bCs/>
                <w:iCs/>
              </w:rPr>
              <w:lastRenderedPageBreak/>
              <w:t>Commons Licenses &amp; Copyright. Ain’t No Distance</w:t>
            </w:r>
            <w:r w:rsidR="00751E2E">
              <w:rPr>
                <w:rFonts w:ascii="Calibri Light" w:hAnsi="Calibri Light" w:cs="Calibri Light"/>
                <w:bCs/>
                <w:iCs/>
              </w:rPr>
              <w:t xml:space="preserve"> Far Enough: Examining Online Equity Through Research Inquires. </w:t>
            </w:r>
          </w:p>
          <w:p w14:paraId="533D5258" w14:textId="77777777" w:rsidR="003C36EF" w:rsidRDefault="00B738A0" w:rsidP="007479C0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10</w:t>
            </w:r>
            <w:r w:rsidR="00792188">
              <w:rPr>
                <w:rFonts w:ascii="Calibri Light" w:hAnsi="Calibri Light" w:cs="Calibri Light"/>
                <w:bCs/>
                <w:iCs/>
              </w:rPr>
              <w:t xml:space="preserve"> submissions were approved on 5/5 and 5/8 </w:t>
            </w:r>
          </w:p>
          <w:p w14:paraId="657A9255" w14:textId="690E56B1" w:rsidR="00BF2A21" w:rsidRDefault="00791F25" w:rsidP="007479C0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At the end of June</w:t>
            </w:r>
            <w:r w:rsidR="001642BA">
              <w:rPr>
                <w:rFonts w:ascii="Calibri Light" w:hAnsi="Calibri Light" w:cs="Calibri Light"/>
                <w:bCs/>
                <w:iCs/>
              </w:rPr>
              <w:t>,</w:t>
            </w:r>
            <w:r>
              <w:rPr>
                <w:rFonts w:ascii="Calibri Light" w:hAnsi="Calibri Light" w:cs="Calibri Light"/>
                <w:bCs/>
                <w:iCs/>
              </w:rPr>
              <w:t xml:space="preserve"> Lisa will run a one year report </w:t>
            </w:r>
            <w:r w:rsidR="001C4985">
              <w:rPr>
                <w:rFonts w:ascii="Calibri Light" w:hAnsi="Calibri Light" w:cs="Calibri Light"/>
                <w:bCs/>
                <w:iCs/>
              </w:rPr>
              <w:t xml:space="preserve">from the POD Connect calendar </w:t>
            </w:r>
            <w:r w:rsidR="00095328">
              <w:rPr>
                <w:rFonts w:ascii="Calibri Light" w:hAnsi="Calibri Light" w:cs="Calibri Light"/>
                <w:bCs/>
                <w:iCs/>
              </w:rPr>
              <w:t>on professional development that faculty participated in</w:t>
            </w:r>
            <w:r w:rsidR="00BF5D6A">
              <w:rPr>
                <w:rFonts w:ascii="Calibri Light" w:hAnsi="Calibri Light" w:cs="Calibri Light"/>
                <w:bCs/>
                <w:iCs/>
              </w:rPr>
              <w:t>,</w:t>
            </w:r>
            <w:r w:rsidR="00095328">
              <w:rPr>
                <w:rFonts w:ascii="Calibri Light" w:hAnsi="Calibri Light" w:cs="Calibri Light"/>
                <w:bCs/>
                <w:iCs/>
              </w:rPr>
              <w:t xml:space="preserve"> and break it down by adjunct and fulltime. This report will be available in the fall. </w:t>
            </w:r>
          </w:p>
          <w:p w14:paraId="2C0C5F79" w14:textId="3E4DB295" w:rsidR="00001D33" w:rsidRDefault="00DB6A5E" w:rsidP="00EC1D40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A suggestion by the council was made to have </w:t>
            </w:r>
            <w:r w:rsidR="00EC1D40"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 w:rsidR="007D0A26">
              <w:rPr>
                <w:rFonts w:ascii="Calibri Light" w:hAnsi="Calibri Light" w:cs="Calibri Light"/>
                <w:bCs/>
                <w:iCs/>
              </w:rPr>
              <w:t>Chancellor webinars</w:t>
            </w:r>
            <w:r>
              <w:rPr>
                <w:rFonts w:ascii="Calibri Light" w:hAnsi="Calibri Light" w:cs="Calibri Light"/>
                <w:bCs/>
                <w:iCs/>
              </w:rPr>
              <w:t xml:space="preserve"> launched through </w:t>
            </w:r>
            <w:r w:rsidR="00EC1D40">
              <w:rPr>
                <w:rFonts w:ascii="Calibri Light" w:hAnsi="Calibri Light" w:cs="Calibri Light"/>
                <w:bCs/>
                <w:iCs/>
              </w:rPr>
              <w:t>POD Connect Zooms</w:t>
            </w:r>
            <w:r w:rsidR="009341F4">
              <w:rPr>
                <w:rFonts w:ascii="Calibri Light" w:hAnsi="Calibri Light" w:cs="Calibri Light"/>
                <w:bCs/>
                <w:iCs/>
              </w:rPr>
              <w:t>,</w:t>
            </w:r>
            <w:r w:rsidR="00EC1D40">
              <w:rPr>
                <w:rFonts w:ascii="Calibri Light" w:hAnsi="Calibri Light" w:cs="Calibri Light"/>
                <w:bCs/>
                <w:iCs/>
              </w:rPr>
              <w:t xml:space="preserve"> to</w:t>
            </w:r>
            <w:r w:rsidR="007D0A26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FB111A">
              <w:rPr>
                <w:rFonts w:ascii="Calibri Light" w:hAnsi="Calibri Light" w:cs="Calibri Light"/>
                <w:bCs/>
                <w:iCs/>
              </w:rPr>
              <w:t>verify attendance</w:t>
            </w:r>
            <w:r w:rsidR="00DD5452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B6634B">
              <w:rPr>
                <w:rFonts w:ascii="Calibri Light" w:hAnsi="Calibri Light" w:cs="Calibri Light"/>
                <w:bCs/>
                <w:iCs/>
              </w:rPr>
              <w:t>Lisa t</w:t>
            </w:r>
            <w:r w:rsidR="00DD5452">
              <w:rPr>
                <w:rFonts w:ascii="Calibri Light" w:hAnsi="Calibri Light" w:cs="Calibri Light"/>
                <w:bCs/>
                <w:iCs/>
              </w:rPr>
              <w:t xml:space="preserve">o ask Elda if this is a </w:t>
            </w:r>
            <w:r w:rsidR="00B6634B">
              <w:rPr>
                <w:rFonts w:ascii="Calibri Light" w:hAnsi="Calibri Light" w:cs="Calibri Light"/>
                <w:bCs/>
                <w:iCs/>
              </w:rPr>
              <w:t xml:space="preserve">possibility. </w:t>
            </w:r>
            <w:r w:rsidR="00DD5452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0BD829F2" w14:textId="03328A81" w:rsidR="0067026E" w:rsidRDefault="000D5DD2" w:rsidP="0067026E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Dalia reported that S</w:t>
            </w:r>
            <w:r w:rsidR="00A111F7">
              <w:rPr>
                <w:rFonts w:ascii="Calibri Light" w:hAnsi="Calibri Light" w:cs="Calibri Light"/>
                <w:bCs/>
                <w:iCs/>
              </w:rPr>
              <w:t xml:space="preserve">chool of </w:t>
            </w:r>
            <w:r>
              <w:rPr>
                <w:rFonts w:ascii="Calibri Light" w:hAnsi="Calibri Light" w:cs="Calibri Light"/>
                <w:bCs/>
                <w:iCs/>
              </w:rPr>
              <w:t>C</w:t>
            </w:r>
            <w:r w:rsidR="00A111F7">
              <w:rPr>
                <w:rFonts w:ascii="Calibri Light" w:hAnsi="Calibri Light" w:cs="Calibri Light"/>
                <w:bCs/>
                <w:iCs/>
              </w:rPr>
              <w:t xml:space="preserve">ontinuing </w:t>
            </w:r>
            <w:r>
              <w:rPr>
                <w:rFonts w:ascii="Calibri Light" w:hAnsi="Calibri Light" w:cs="Calibri Light"/>
                <w:bCs/>
                <w:iCs/>
              </w:rPr>
              <w:t>E</w:t>
            </w:r>
            <w:r w:rsidR="00A111F7">
              <w:rPr>
                <w:rFonts w:ascii="Calibri Light" w:hAnsi="Calibri Light" w:cs="Calibri Light"/>
                <w:bCs/>
                <w:iCs/>
              </w:rPr>
              <w:t>d</w:t>
            </w:r>
            <w:r>
              <w:rPr>
                <w:rFonts w:ascii="Calibri Light" w:hAnsi="Calibri Light" w:cs="Calibri Light"/>
                <w:bCs/>
                <w:iCs/>
              </w:rPr>
              <w:t xml:space="preserve"> had their Spring Advisory</w:t>
            </w:r>
            <w:r w:rsidR="00686979">
              <w:rPr>
                <w:rFonts w:ascii="Calibri Light" w:hAnsi="Calibri Light" w:cs="Calibri Light"/>
                <w:bCs/>
                <w:iCs/>
              </w:rPr>
              <w:t xml:space="preserve"> meeting</w:t>
            </w:r>
            <w:r w:rsidR="008130FC">
              <w:rPr>
                <w:rFonts w:ascii="Calibri Light" w:hAnsi="Calibri Light" w:cs="Calibri Light"/>
                <w:bCs/>
                <w:iCs/>
              </w:rPr>
              <w:t xml:space="preserve">, where all 5 areas </w:t>
            </w:r>
            <w:r w:rsidR="00A111F7">
              <w:rPr>
                <w:rFonts w:ascii="Calibri Light" w:hAnsi="Calibri Light" w:cs="Calibri Light"/>
                <w:bCs/>
                <w:iCs/>
              </w:rPr>
              <w:t>of SCE</w:t>
            </w:r>
            <w:r w:rsidR="0030308A">
              <w:rPr>
                <w:rFonts w:ascii="Calibri Light" w:hAnsi="Calibri Light" w:cs="Calibri Light"/>
                <w:bCs/>
                <w:iCs/>
              </w:rPr>
              <w:t>:</w:t>
            </w:r>
            <w:r w:rsidR="00A1649A">
              <w:rPr>
                <w:rFonts w:ascii="Calibri Light" w:hAnsi="Calibri Light" w:cs="Calibri Light"/>
                <w:bCs/>
                <w:iCs/>
              </w:rPr>
              <w:t xml:space="preserve"> 1) EOA</w:t>
            </w:r>
            <w:r w:rsidR="00D93735">
              <w:rPr>
                <w:rFonts w:ascii="Calibri Light" w:hAnsi="Calibri Light" w:cs="Calibri Light"/>
                <w:bCs/>
                <w:iCs/>
              </w:rPr>
              <w:t>- Education for Older Adults</w:t>
            </w:r>
            <w:r w:rsidR="009C5DF3">
              <w:rPr>
                <w:rFonts w:ascii="Calibri Light" w:hAnsi="Calibri Light" w:cs="Calibri Light"/>
                <w:bCs/>
                <w:iCs/>
              </w:rPr>
              <w:t xml:space="preserve"> 2) AWD- </w:t>
            </w:r>
            <w:r w:rsidR="00D93735">
              <w:rPr>
                <w:rFonts w:ascii="Calibri Light" w:hAnsi="Calibri Light" w:cs="Calibri Light"/>
                <w:bCs/>
                <w:iCs/>
              </w:rPr>
              <w:t>Adults with Disabilities</w:t>
            </w:r>
            <w:r w:rsidR="0030308A">
              <w:rPr>
                <w:rFonts w:ascii="Calibri Light" w:hAnsi="Calibri Light" w:cs="Calibri Light"/>
                <w:bCs/>
                <w:iCs/>
              </w:rPr>
              <w:t>/Impact</w:t>
            </w:r>
            <w:r w:rsidR="00D93735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30308A">
              <w:rPr>
                <w:rFonts w:ascii="Calibri Light" w:hAnsi="Calibri Light" w:cs="Calibri Light"/>
                <w:bCs/>
                <w:iCs/>
              </w:rPr>
              <w:t>3</w:t>
            </w:r>
            <w:r w:rsidR="00D93735">
              <w:rPr>
                <w:rFonts w:ascii="Calibri Light" w:hAnsi="Calibri Light" w:cs="Calibri Light"/>
                <w:bCs/>
                <w:iCs/>
              </w:rPr>
              <w:t xml:space="preserve">) </w:t>
            </w:r>
            <w:r w:rsidR="003E7537">
              <w:rPr>
                <w:rFonts w:ascii="Calibri Light" w:hAnsi="Calibri Light" w:cs="Calibri Light"/>
                <w:bCs/>
                <w:iCs/>
              </w:rPr>
              <w:t xml:space="preserve">STV- Short Term Vocational </w:t>
            </w:r>
            <w:r w:rsidR="0030308A">
              <w:rPr>
                <w:rFonts w:ascii="Calibri Light" w:hAnsi="Calibri Light" w:cs="Calibri Light"/>
                <w:bCs/>
                <w:iCs/>
              </w:rPr>
              <w:t>4</w:t>
            </w:r>
            <w:r w:rsidR="003E7537">
              <w:rPr>
                <w:rFonts w:ascii="Calibri Light" w:hAnsi="Calibri Light" w:cs="Calibri Light"/>
                <w:bCs/>
                <w:iCs/>
              </w:rPr>
              <w:t xml:space="preserve">) ABE- Adult Basic Ed </w:t>
            </w:r>
            <w:r w:rsidR="00686979">
              <w:rPr>
                <w:rFonts w:ascii="Calibri Light" w:hAnsi="Calibri Light" w:cs="Calibri Light"/>
                <w:bCs/>
                <w:iCs/>
              </w:rPr>
              <w:t xml:space="preserve">and </w:t>
            </w:r>
            <w:r w:rsidR="0030308A">
              <w:rPr>
                <w:rFonts w:ascii="Calibri Light" w:hAnsi="Calibri Light" w:cs="Calibri Light"/>
                <w:bCs/>
                <w:iCs/>
              </w:rPr>
              <w:t>5</w:t>
            </w:r>
            <w:r w:rsidR="003E7537">
              <w:rPr>
                <w:rFonts w:ascii="Calibri Light" w:hAnsi="Calibri Light" w:cs="Calibri Light"/>
                <w:bCs/>
                <w:iCs/>
              </w:rPr>
              <w:t>) ESL</w:t>
            </w:r>
            <w:r w:rsidR="00C83A5F">
              <w:rPr>
                <w:rFonts w:ascii="Calibri Light" w:hAnsi="Calibri Light" w:cs="Calibri Light"/>
                <w:bCs/>
                <w:iCs/>
              </w:rPr>
              <w:t>. They looked at their data, areas of strength</w:t>
            </w:r>
            <w:r w:rsidR="0083679C">
              <w:rPr>
                <w:rFonts w:ascii="Calibri Light" w:hAnsi="Calibri Light" w:cs="Calibri Light"/>
                <w:bCs/>
                <w:iCs/>
              </w:rPr>
              <w:t xml:space="preserve"> and where they can improve</w:t>
            </w:r>
            <w:r w:rsidR="00BF5B6E">
              <w:rPr>
                <w:rFonts w:ascii="Calibri Light" w:hAnsi="Calibri Light" w:cs="Calibri Light"/>
                <w:bCs/>
                <w:iCs/>
              </w:rPr>
              <w:t>. S</w:t>
            </w:r>
            <w:r w:rsidR="00C83A5F">
              <w:rPr>
                <w:rFonts w:ascii="Calibri Light" w:hAnsi="Calibri Light" w:cs="Calibri Light"/>
                <w:bCs/>
                <w:iCs/>
              </w:rPr>
              <w:t xml:space="preserve">tudents from each area </w:t>
            </w:r>
            <w:r w:rsidR="00BF5B6E">
              <w:rPr>
                <w:rFonts w:ascii="Calibri Light" w:hAnsi="Calibri Light" w:cs="Calibri Light"/>
                <w:bCs/>
                <w:iCs/>
              </w:rPr>
              <w:t>were also</w:t>
            </w:r>
            <w:r w:rsidR="00C83A5F">
              <w:rPr>
                <w:rFonts w:ascii="Calibri Light" w:hAnsi="Calibri Light" w:cs="Calibri Light"/>
                <w:bCs/>
                <w:iCs/>
              </w:rPr>
              <w:t xml:space="preserve"> invited to share their experiences </w:t>
            </w:r>
            <w:r w:rsidR="0083679C">
              <w:rPr>
                <w:rFonts w:ascii="Calibri Light" w:hAnsi="Calibri Light" w:cs="Calibri Light"/>
                <w:bCs/>
                <w:iCs/>
              </w:rPr>
              <w:t>and what brought them to the program</w:t>
            </w:r>
            <w:r w:rsidR="002927C9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8647A0">
              <w:rPr>
                <w:rFonts w:ascii="Calibri Light" w:hAnsi="Calibri Light" w:cs="Calibri Light"/>
                <w:bCs/>
                <w:iCs/>
              </w:rPr>
              <w:t xml:space="preserve">In the future, Dalia will report out faculty professional development </w:t>
            </w:r>
            <w:r w:rsidR="00115B5E">
              <w:rPr>
                <w:rFonts w:ascii="Calibri Light" w:hAnsi="Calibri Light" w:cs="Calibri Light"/>
                <w:bCs/>
                <w:iCs/>
              </w:rPr>
              <w:t xml:space="preserve">information from all 5 areas. </w:t>
            </w:r>
          </w:p>
          <w:p w14:paraId="3FDC5871" w14:textId="77777777" w:rsidR="00060D73" w:rsidRDefault="00060D73" w:rsidP="0067026E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Tania </w:t>
            </w:r>
            <w:r w:rsidR="00F72AED">
              <w:rPr>
                <w:rFonts w:ascii="Calibri Light" w:hAnsi="Calibri Light" w:cs="Calibri Light"/>
                <w:bCs/>
                <w:iCs/>
              </w:rPr>
              <w:t xml:space="preserve">reported that the Flex committee </w:t>
            </w:r>
            <w:r w:rsidR="00FE5D22">
              <w:rPr>
                <w:rFonts w:ascii="Calibri Light" w:hAnsi="Calibri Light" w:cs="Calibri Light"/>
                <w:bCs/>
                <w:iCs/>
              </w:rPr>
              <w:t>decided that there will be a keynote speaker</w:t>
            </w:r>
            <w:r w:rsidR="00AD36E7">
              <w:rPr>
                <w:rFonts w:ascii="Calibri Light" w:hAnsi="Calibri Light" w:cs="Calibri Light"/>
                <w:bCs/>
                <w:iCs/>
              </w:rPr>
              <w:t xml:space="preserve"> afterall, so there will only be 2 breakout sessions instead of 3. </w:t>
            </w:r>
            <w:r w:rsidR="00531270">
              <w:rPr>
                <w:rFonts w:ascii="Calibri Light" w:hAnsi="Calibri Light" w:cs="Calibri Light"/>
                <w:bCs/>
                <w:iCs/>
              </w:rPr>
              <w:t xml:space="preserve">The committee </w:t>
            </w:r>
            <w:r w:rsidR="00F72AED">
              <w:rPr>
                <w:rFonts w:ascii="Calibri Light" w:hAnsi="Calibri Light" w:cs="Calibri Light"/>
                <w:bCs/>
                <w:iCs/>
              </w:rPr>
              <w:t>reviewed over 30 proposals</w:t>
            </w:r>
            <w:r w:rsidR="00DF35E7">
              <w:rPr>
                <w:rFonts w:ascii="Calibri Light" w:hAnsi="Calibri Light" w:cs="Calibri Light"/>
                <w:bCs/>
                <w:iCs/>
              </w:rPr>
              <w:t>, half of them were accepted</w:t>
            </w:r>
            <w:r w:rsidR="008F5985">
              <w:rPr>
                <w:rFonts w:ascii="Calibri Light" w:hAnsi="Calibri Light" w:cs="Calibri Light"/>
                <w:bCs/>
                <w:iCs/>
              </w:rPr>
              <w:t xml:space="preserve">, 7-8 presentations </w:t>
            </w:r>
            <w:r w:rsidR="00B975AB">
              <w:rPr>
                <w:rFonts w:ascii="Calibri Light" w:hAnsi="Calibri Light" w:cs="Calibri Light"/>
                <w:bCs/>
                <w:iCs/>
              </w:rPr>
              <w:t xml:space="preserve">will be offered during the breakout sessions </w:t>
            </w:r>
            <w:r w:rsidR="0024437D">
              <w:rPr>
                <w:rFonts w:ascii="Calibri Light" w:hAnsi="Calibri Light" w:cs="Calibri Light"/>
                <w:bCs/>
                <w:iCs/>
              </w:rPr>
              <w:t>for</w:t>
            </w:r>
            <w:r w:rsidR="008F5985">
              <w:rPr>
                <w:rFonts w:ascii="Calibri Light" w:hAnsi="Calibri Light" w:cs="Calibri Light"/>
                <w:bCs/>
                <w:iCs/>
              </w:rPr>
              <w:t xml:space="preserve"> faculty to chose from</w:t>
            </w:r>
            <w:r w:rsidR="004C4897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F15678">
              <w:rPr>
                <w:rFonts w:ascii="Calibri Light" w:hAnsi="Calibri Light" w:cs="Calibri Light"/>
                <w:bCs/>
                <w:iCs/>
              </w:rPr>
              <w:t xml:space="preserve">There will also be 1 hour available for division meetings. </w:t>
            </w:r>
          </w:p>
          <w:p w14:paraId="56C93C41" w14:textId="2BAC589C" w:rsidR="002D0F3C" w:rsidRPr="004A1E20" w:rsidRDefault="002D0F3C" w:rsidP="002D0F3C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There will be an in-person meet </w:t>
            </w:r>
            <w:r w:rsidR="006F4177">
              <w:rPr>
                <w:rFonts w:ascii="Calibri Light" w:hAnsi="Calibri Light" w:cs="Calibri Light"/>
                <w:bCs/>
                <w:iCs/>
              </w:rPr>
              <w:t>&amp; greet the day before Flex Day</w:t>
            </w:r>
            <w:r w:rsidR="00691C23">
              <w:rPr>
                <w:rFonts w:ascii="Calibri Light" w:hAnsi="Calibri Light" w:cs="Calibri Light"/>
                <w:bCs/>
                <w:iCs/>
              </w:rPr>
              <w:t xml:space="preserve">, the new President and new VP of Student Services and incoming new faculty </w:t>
            </w:r>
            <w:r w:rsidR="008E2C9B">
              <w:rPr>
                <w:rFonts w:ascii="Calibri Light" w:hAnsi="Calibri Light" w:cs="Calibri Light"/>
                <w:bCs/>
                <w:iCs/>
              </w:rPr>
              <w:t xml:space="preserve">will be there. </w:t>
            </w:r>
          </w:p>
        </w:tc>
        <w:tc>
          <w:tcPr>
            <w:tcW w:w="2560" w:type="dxa"/>
            <w:vAlign w:val="center"/>
          </w:tcPr>
          <w:p w14:paraId="01197C8F" w14:textId="77777777" w:rsidR="00DA6087" w:rsidRDefault="00DA608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49CC1F7D" w14:textId="77777777" w:rsidR="00DA6087" w:rsidRDefault="00DA608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36E0D853" w14:textId="77777777" w:rsidR="00DA6087" w:rsidRDefault="00DA608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6AD7CC41" w14:textId="77777777" w:rsidR="00DA6087" w:rsidRDefault="00DA608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73C3CD3A" w14:textId="77777777" w:rsidR="000B7165" w:rsidRDefault="00DA608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III.A.14</w:t>
            </w:r>
          </w:p>
          <w:p w14:paraId="39A50E66" w14:textId="77777777" w:rsidR="00DA6087" w:rsidRDefault="00DA608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1E3FA4" w:rsidRPr="00974F8E" w14:paraId="206148DE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32A36C61" w14:textId="7B79D0B3" w:rsidR="00651038" w:rsidRPr="007B4C76" w:rsidRDefault="007D52E3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Guest(s)</w:t>
            </w:r>
          </w:p>
          <w:p w14:paraId="66F34BAA" w14:textId="0B486B83" w:rsidR="00B05922" w:rsidRPr="007D52E3" w:rsidRDefault="00B05922" w:rsidP="007D52E3">
            <w:pPr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4813AF06" w14:textId="6560F984" w:rsidR="00E71CCA" w:rsidRDefault="007D52E3" w:rsidP="007D52E3">
            <w:pPr>
              <w:pStyle w:val="ListParagraph"/>
              <w:numPr>
                <w:ilvl w:val="0"/>
                <w:numId w:val="2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guests</w:t>
            </w:r>
          </w:p>
          <w:p w14:paraId="2ABDB248" w14:textId="013061B1" w:rsidR="008D56D3" w:rsidRPr="007D52E3" w:rsidRDefault="008D56D3" w:rsidP="007D52E3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0" w:type="dxa"/>
            <w:vAlign w:val="center"/>
          </w:tcPr>
          <w:p w14:paraId="79CBF41F" w14:textId="723582A8" w:rsidR="00603D11" w:rsidRPr="00A00A09" w:rsidRDefault="00603D11" w:rsidP="00E84A3C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1E3FA4" w:rsidRPr="00974F8E" w14:paraId="6FD501F5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4F352D03" w14:textId="77777777" w:rsidR="00CE0B22" w:rsidRPr="00974F8E" w:rsidRDefault="008D5EDC" w:rsidP="007D52E3">
            <w:pPr>
              <w:pStyle w:val="ListParagraph"/>
              <w:numPr>
                <w:ilvl w:val="0"/>
                <w:numId w:val="1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Discussion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460CA70E" w14:textId="77777777" w:rsidR="007343E6" w:rsidRPr="00A065A9" w:rsidRDefault="002D0BA4" w:rsidP="007B2B4E">
            <w:pPr>
              <w:pStyle w:val="ListParagraph"/>
              <w:numPr>
                <w:ilvl w:val="0"/>
                <w:numId w:val="8"/>
              </w:numPr>
              <w:ind w:left="790"/>
              <w:rPr>
                <w:rFonts w:ascii="Calibri Light" w:hAnsi="Calibri Light" w:cs="Calibri Light"/>
                <w:bCs/>
                <w:iCs/>
              </w:rPr>
            </w:pPr>
            <w:r w:rsidRPr="00A065A9">
              <w:rPr>
                <w:rFonts w:ascii="Calibri Light" w:hAnsi="Calibri Light" w:cs="Calibri Light"/>
                <w:bCs/>
                <w:iCs/>
              </w:rPr>
              <w:t>Draft Purpose and Goals</w:t>
            </w:r>
          </w:p>
          <w:p w14:paraId="2BD699E4" w14:textId="77777777" w:rsidR="00503C8B" w:rsidRDefault="00720DAD" w:rsidP="007D52E3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Goal 2- </w:t>
            </w:r>
            <w:r w:rsidR="001F573B">
              <w:rPr>
                <w:rFonts w:ascii="Calibri Light" w:hAnsi="Calibri Light" w:cs="Calibri Light"/>
                <w:bCs/>
                <w:iCs/>
              </w:rPr>
              <w:t xml:space="preserve">CCEJC (Climate Committee </w:t>
            </w:r>
            <w:r w:rsidR="00BE70E1">
              <w:rPr>
                <w:rFonts w:ascii="Calibri Light" w:hAnsi="Calibri Light" w:cs="Calibri Light"/>
                <w:bCs/>
                <w:iCs/>
              </w:rPr>
              <w:t xml:space="preserve">and </w:t>
            </w:r>
            <w:r w:rsidR="001F573B">
              <w:rPr>
                <w:rFonts w:ascii="Calibri Light" w:hAnsi="Calibri Light" w:cs="Calibri Light"/>
                <w:bCs/>
                <w:iCs/>
              </w:rPr>
              <w:t>Environmental Justice Committee</w:t>
            </w:r>
            <w:r w:rsidR="00BE70E1">
              <w:rPr>
                <w:rFonts w:ascii="Calibri Light" w:hAnsi="Calibri Light" w:cs="Calibri Light"/>
                <w:bCs/>
                <w:iCs/>
              </w:rPr>
              <w:t>) added</w:t>
            </w:r>
            <w:r w:rsidR="00D452EC"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  <w:p w14:paraId="44ADC48C" w14:textId="0160D386" w:rsidR="00DB66DF" w:rsidRDefault="00DB66DF" w:rsidP="007D52E3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Goal 5- </w:t>
            </w:r>
            <w:r w:rsidR="007229C6">
              <w:rPr>
                <w:rFonts w:ascii="Calibri Light" w:hAnsi="Calibri Light" w:cs="Calibri Light"/>
                <w:bCs/>
                <w:iCs/>
              </w:rPr>
              <w:t>Infusing Susta</w:t>
            </w:r>
            <w:r w:rsidR="00302F85">
              <w:rPr>
                <w:rFonts w:ascii="Calibri Light" w:hAnsi="Calibri Light" w:cs="Calibri Light"/>
                <w:bCs/>
                <w:iCs/>
              </w:rPr>
              <w:t>i</w:t>
            </w:r>
            <w:r w:rsidR="007229C6">
              <w:rPr>
                <w:rFonts w:ascii="Calibri Light" w:hAnsi="Calibri Light" w:cs="Calibri Light"/>
                <w:bCs/>
                <w:iCs/>
              </w:rPr>
              <w:t xml:space="preserve">nabilty into Your Curriculum added. </w:t>
            </w:r>
          </w:p>
          <w:p w14:paraId="7A9F773F" w14:textId="57D51B9B" w:rsidR="00751764" w:rsidRDefault="00751764" w:rsidP="007D52E3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The updated goal</w:t>
            </w:r>
            <w:r w:rsidR="00337681">
              <w:rPr>
                <w:rFonts w:ascii="Calibri Light" w:hAnsi="Calibri Light" w:cs="Calibri Light"/>
                <w:bCs/>
                <w:iCs/>
              </w:rPr>
              <w:t xml:space="preserve">s will be sent out to the council. </w:t>
            </w:r>
          </w:p>
          <w:p w14:paraId="172F6613" w14:textId="6C54BDB2" w:rsidR="00C44491" w:rsidRPr="004376F8" w:rsidRDefault="00963082" w:rsidP="007B2B4E">
            <w:pPr>
              <w:pStyle w:val="ListParagraph"/>
              <w:numPr>
                <w:ilvl w:val="0"/>
                <w:numId w:val="8"/>
              </w:numPr>
              <w:ind w:left="79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President Scroggins decided that </w:t>
            </w:r>
            <w:r w:rsidR="00C44491">
              <w:rPr>
                <w:rFonts w:ascii="Calibri Light" w:hAnsi="Calibri Light" w:cs="Calibri Light"/>
                <w:bCs/>
                <w:iCs/>
              </w:rPr>
              <w:t xml:space="preserve">Salary &amp; Leaves </w:t>
            </w:r>
            <w:r>
              <w:rPr>
                <w:rFonts w:ascii="Calibri Light" w:hAnsi="Calibri Light" w:cs="Calibri Light"/>
                <w:bCs/>
                <w:iCs/>
              </w:rPr>
              <w:t xml:space="preserve">will now </w:t>
            </w:r>
            <w:r w:rsidR="00337681">
              <w:rPr>
                <w:rFonts w:ascii="Calibri Light" w:hAnsi="Calibri Light" w:cs="Calibri Light"/>
                <w:bCs/>
                <w:iCs/>
              </w:rPr>
              <w:t>fall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44491">
              <w:rPr>
                <w:rFonts w:ascii="Calibri Light" w:hAnsi="Calibri Light" w:cs="Calibri Light"/>
                <w:bCs/>
                <w:iCs/>
              </w:rPr>
              <w:t>under Human Resources</w:t>
            </w:r>
            <w:r w:rsidR="00337681">
              <w:rPr>
                <w:rFonts w:ascii="Calibri Light" w:hAnsi="Calibri Light" w:cs="Calibri Light"/>
                <w:bCs/>
                <w:iCs/>
              </w:rPr>
              <w:t>.</w:t>
            </w:r>
          </w:p>
        </w:tc>
        <w:tc>
          <w:tcPr>
            <w:tcW w:w="2560" w:type="dxa"/>
            <w:vAlign w:val="center"/>
          </w:tcPr>
          <w:p w14:paraId="106BA52C" w14:textId="77777777" w:rsidR="00DA6087" w:rsidRDefault="00DA6087" w:rsidP="007D52E3">
            <w:pPr>
              <w:pStyle w:val="ListParagraph"/>
              <w:numPr>
                <w:ilvl w:val="0"/>
                <w:numId w:val="6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II.A.2</w:t>
            </w:r>
          </w:p>
          <w:p w14:paraId="0CAC3A4A" w14:textId="77777777" w:rsidR="00DA6087" w:rsidRDefault="00DA6087" w:rsidP="007D52E3">
            <w:pPr>
              <w:pStyle w:val="ListParagraph"/>
              <w:numPr>
                <w:ilvl w:val="0"/>
                <w:numId w:val="6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4644F04A" w14:textId="77777777" w:rsidR="00DA6087" w:rsidRDefault="00DA6087" w:rsidP="007D52E3">
            <w:pPr>
              <w:pStyle w:val="ListParagraph"/>
              <w:numPr>
                <w:ilvl w:val="0"/>
                <w:numId w:val="6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5DC324B1" w14:textId="77777777" w:rsidR="00DA6087" w:rsidRDefault="00DA6087" w:rsidP="007D52E3">
            <w:pPr>
              <w:pStyle w:val="ListParagraph"/>
              <w:numPr>
                <w:ilvl w:val="0"/>
                <w:numId w:val="6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22638407" w14:textId="77777777" w:rsidR="00DA6087" w:rsidRDefault="00DA6087" w:rsidP="007D52E3">
            <w:pPr>
              <w:pStyle w:val="ListParagraph"/>
              <w:numPr>
                <w:ilvl w:val="0"/>
                <w:numId w:val="6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5ECCBF55" w14:textId="77777777" w:rsidR="00A74951" w:rsidRPr="00DA6087" w:rsidRDefault="00DA6087" w:rsidP="007D52E3">
            <w:pPr>
              <w:pStyle w:val="ListParagraph"/>
              <w:numPr>
                <w:ilvl w:val="0"/>
                <w:numId w:val="6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DA6087">
              <w:rPr>
                <w:rFonts w:ascii="Calibri Light" w:hAnsi="Calibri Light" w:cs="Calibri Light"/>
              </w:rPr>
              <w:t>III.C.1</w:t>
            </w:r>
          </w:p>
        </w:tc>
      </w:tr>
      <w:tr w:rsidR="001E3FA4" w:rsidRPr="00974F8E" w14:paraId="5BEB040E" w14:textId="77777777" w:rsidTr="009F76CA">
        <w:trPr>
          <w:trHeight w:val="278"/>
          <w:jc w:val="center"/>
        </w:trPr>
        <w:tc>
          <w:tcPr>
            <w:tcW w:w="5036" w:type="dxa"/>
            <w:vAlign w:val="center"/>
          </w:tcPr>
          <w:p w14:paraId="59B90B4A" w14:textId="77777777" w:rsidR="00CE0B22" w:rsidRPr="002C6D26" w:rsidRDefault="0097756A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2C6D26">
              <w:rPr>
                <w:rFonts w:ascii="Calibri Light" w:hAnsi="Calibri Light" w:cs="Calibri Light"/>
                <w:b/>
              </w:rPr>
              <w:t>Action</w:t>
            </w:r>
            <w:r w:rsidR="008C2893" w:rsidRPr="002C6D26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2AF2F651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45E05280" w14:textId="77777777" w:rsidR="00296377" w:rsidRPr="00BE1B26" w:rsidRDefault="0056181D" w:rsidP="007D52E3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No new action items</w:t>
            </w:r>
          </w:p>
        </w:tc>
        <w:tc>
          <w:tcPr>
            <w:tcW w:w="2560" w:type="dxa"/>
            <w:vAlign w:val="center"/>
          </w:tcPr>
          <w:p w14:paraId="49C9C081" w14:textId="77777777" w:rsidR="006B1C4A" w:rsidRPr="00974F8E" w:rsidRDefault="006B1C4A" w:rsidP="00915923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E3FA4" w:rsidRPr="00974F8E" w14:paraId="09579DFC" w14:textId="77777777" w:rsidTr="009F76CA">
        <w:trPr>
          <w:trHeight w:val="1187"/>
          <w:jc w:val="center"/>
        </w:trPr>
        <w:tc>
          <w:tcPr>
            <w:tcW w:w="5036" w:type="dxa"/>
            <w:vAlign w:val="center"/>
          </w:tcPr>
          <w:p w14:paraId="62077C34" w14:textId="77777777" w:rsidR="00CE0B22" w:rsidRPr="002D0BA4" w:rsidRDefault="002D0BA4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Informational</w:t>
            </w:r>
            <w:r w:rsidR="00CE0B22" w:rsidRPr="002D0BA4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0691CEE8" w14:textId="2CEE5BF3" w:rsidR="00377C30" w:rsidRPr="007D52E3" w:rsidRDefault="00556AFF" w:rsidP="007D52E3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Email </w:t>
            </w:r>
            <w:r>
              <w:rPr>
                <w:rFonts w:ascii="Calibri Light" w:hAnsi="Calibri Light" w:cs="Calibri Light"/>
              </w:rPr>
              <w:t xml:space="preserve">Chrome River challenges to Elda Blount at </w:t>
            </w:r>
            <w:hyperlink r:id="rId14" w:history="1">
              <w:r w:rsidRPr="00A2202C">
                <w:rPr>
                  <w:rStyle w:val="Hyperlink"/>
                  <w:rFonts w:ascii="Calibri Light" w:hAnsi="Calibri Light" w:cs="Calibri Light"/>
                </w:rPr>
                <w:t>eblount@mtsac.edu</w:t>
              </w:r>
            </w:hyperlink>
            <w:r>
              <w:rPr>
                <w:rFonts w:ascii="Calibri Light" w:hAnsi="Calibri Light" w:cs="Calibri Light"/>
              </w:rPr>
              <w:t xml:space="preserve"> by </w:t>
            </w:r>
            <w:r w:rsidR="00377C30">
              <w:rPr>
                <w:rFonts w:ascii="Calibri Light" w:hAnsi="Calibri Light" w:cs="Calibri Light"/>
              </w:rPr>
              <w:t>Thursday</w:t>
            </w:r>
            <w:r>
              <w:rPr>
                <w:rFonts w:ascii="Calibri Light" w:hAnsi="Calibri Light" w:cs="Calibri Light"/>
              </w:rPr>
              <w:t xml:space="preserve"> Ma</w:t>
            </w:r>
            <w:r w:rsidR="00377C30">
              <w:rPr>
                <w:rFonts w:ascii="Calibri Light" w:hAnsi="Calibri Light" w:cs="Calibri Light"/>
              </w:rPr>
              <w:t>y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377C30">
              <w:rPr>
                <w:rFonts w:ascii="Calibri Light" w:hAnsi="Calibri Light" w:cs="Calibri Light"/>
              </w:rPr>
              <w:t>18</w:t>
            </w:r>
            <w:r>
              <w:rPr>
                <w:rFonts w:ascii="Calibri Light" w:hAnsi="Calibri Light" w:cs="Calibri Light"/>
              </w:rPr>
              <w:t>, 2023 at 4:00pm. A compilation of this information will be shared with Lizette Henderson and Delana Miller.</w:t>
            </w:r>
          </w:p>
        </w:tc>
        <w:tc>
          <w:tcPr>
            <w:tcW w:w="2560" w:type="dxa"/>
            <w:vAlign w:val="center"/>
          </w:tcPr>
          <w:p w14:paraId="22BB5FD1" w14:textId="77777777" w:rsidR="002C6D26" w:rsidRPr="002C6D26" w:rsidRDefault="005A62F3" w:rsidP="00DA6087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br/>
            </w:r>
          </w:p>
        </w:tc>
      </w:tr>
    </w:tbl>
    <w:p w14:paraId="015483D9" w14:textId="34C64FCE" w:rsidR="00E45775" w:rsidRPr="0077597B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77597B">
        <w:rPr>
          <w:rFonts w:ascii="Calibri Light" w:hAnsi="Calibri Light" w:cs="Calibri Light"/>
          <w:b/>
          <w:bCs/>
          <w:iCs/>
        </w:rPr>
        <w:t xml:space="preserve">Next meeting: </w:t>
      </w:r>
      <w:r w:rsidR="007D52E3">
        <w:rPr>
          <w:rFonts w:ascii="Calibri Light" w:hAnsi="Calibri Light" w:cs="Calibri Light"/>
          <w:b/>
          <w:bCs/>
          <w:iCs/>
        </w:rPr>
        <w:t>June 8</w:t>
      </w:r>
      <w:r>
        <w:rPr>
          <w:rFonts w:ascii="Calibri Light" w:hAnsi="Calibri Light" w:cs="Calibri Light"/>
          <w:b/>
          <w:bCs/>
          <w:iCs/>
        </w:rPr>
        <w:t>, 2023</w:t>
      </w:r>
    </w:p>
    <w:p w14:paraId="2252D142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5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5E329802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55FE718F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1D57619A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3C4824F1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EC4C" w14:textId="77777777" w:rsidR="002651F8" w:rsidRDefault="002651F8">
      <w:r>
        <w:separator/>
      </w:r>
    </w:p>
  </w:endnote>
  <w:endnote w:type="continuationSeparator" w:id="0">
    <w:p w14:paraId="1994D249" w14:textId="77777777" w:rsidR="002651F8" w:rsidRDefault="0026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87AD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05D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9D6B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C28C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8722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9571" w14:textId="77777777" w:rsidR="002651F8" w:rsidRDefault="002651F8">
      <w:r>
        <w:separator/>
      </w:r>
    </w:p>
  </w:footnote>
  <w:footnote w:type="continuationSeparator" w:id="0">
    <w:p w14:paraId="4BA9635E" w14:textId="77777777" w:rsidR="002651F8" w:rsidRDefault="0026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43BD" w14:textId="52439DB3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7ED4FE7E" wp14:editId="4C34352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3B8C83CD" w14:textId="40867DAC" w:rsidR="00CE0B22" w:rsidRPr="00903AEE" w:rsidRDefault="00B130BC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May</w:t>
    </w:r>
    <w:r w:rsidR="003707AB">
      <w:rPr>
        <w:rFonts w:ascii="Calibri Light" w:hAnsi="Calibri Light" w:cs="Calibri Light"/>
      </w:rPr>
      <w:t xml:space="preserve"> </w:t>
    </w:r>
    <w:r w:rsidR="007D52E3">
      <w:rPr>
        <w:rFonts w:ascii="Calibri Light" w:hAnsi="Calibri Light" w:cs="Calibri Light"/>
      </w:rPr>
      <w:t>25</w:t>
    </w:r>
    <w:r w:rsidR="003707AB">
      <w:rPr>
        <w:rFonts w:ascii="Calibri Light" w:hAnsi="Calibri Light" w:cs="Calibri Light"/>
      </w:rPr>
      <w:t>,</w:t>
    </w:r>
    <w:r w:rsidR="001E33DC">
      <w:rPr>
        <w:rFonts w:ascii="Calibri Light" w:hAnsi="Calibri Light" w:cs="Calibri Light"/>
      </w:rPr>
      <w:t xml:space="preserve"> 202</w:t>
    </w:r>
    <w:r w:rsidR="00177350">
      <w:rPr>
        <w:rFonts w:ascii="Calibri Light" w:hAnsi="Calibri Light" w:cs="Calibri Light"/>
      </w:rPr>
      <w:t>3</w:t>
    </w:r>
    <w:r w:rsidR="00CE0B22" w:rsidRPr="00903AEE">
      <w:rPr>
        <w:rFonts w:ascii="Calibri Light" w:hAnsi="Calibri Light" w:cs="Calibri Light"/>
      </w:rPr>
      <w:t xml:space="preserve"> 1:30-3:00 pm</w:t>
    </w:r>
  </w:p>
  <w:p w14:paraId="18A916A8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29D6F3F0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0F1F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1E5C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09E85CCF" wp14:editId="323D2EC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22CA9A1F" w14:textId="26ABE875" w:rsidR="00330DF4" w:rsidRPr="00903AEE" w:rsidRDefault="00B130BC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May</w:t>
    </w:r>
    <w:r w:rsidR="001E33DC">
      <w:rPr>
        <w:rFonts w:ascii="Calibri Light" w:hAnsi="Calibri Light" w:cs="Calibri Light"/>
      </w:rPr>
      <w:t xml:space="preserve"> </w:t>
    </w:r>
    <w:r w:rsidR="007D52E3">
      <w:rPr>
        <w:rFonts w:ascii="Calibri Light" w:hAnsi="Calibri Light" w:cs="Calibri Light"/>
      </w:rPr>
      <w:t>25</w:t>
    </w:r>
    <w:r w:rsidR="001E33DC">
      <w:rPr>
        <w:rFonts w:ascii="Calibri Light" w:hAnsi="Calibri Light" w:cs="Calibri Light"/>
      </w:rPr>
      <w:t>, 202</w:t>
    </w:r>
    <w:r w:rsidR="00177350">
      <w:rPr>
        <w:rFonts w:ascii="Calibri Light" w:hAnsi="Calibri Light" w:cs="Calibri Light"/>
      </w:rPr>
      <w:t>3</w:t>
    </w:r>
    <w:r w:rsidR="00330DF4" w:rsidRPr="00903AEE">
      <w:rPr>
        <w:rFonts w:ascii="Calibri Light" w:hAnsi="Calibri Light" w:cs="Calibri Light"/>
      </w:rPr>
      <w:t xml:space="preserve"> 1:30-3:00 pm</w:t>
    </w:r>
  </w:p>
  <w:p w14:paraId="518763EA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5210DAE1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2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08B"/>
    <w:multiLevelType w:val="hybridMultilevel"/>
    <w:tmpl w:val="27344650"/>
    <w:lvl w:ilvl="0" w:tplc="079ADBF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3D63"/>
    <w:multiLevelType w:val="hybridMultilevel"/>
    <w:tmpl w:val="69FA1360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AE4"/>
    <w:multiLevelType w:val="hybridMultilevel"/>
    <w:tmpl w:val="912CD2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35CCF"/>
    <w:multiLevelType w:val="hybridMultilevel"/>
    <w:tmpl w:val="19B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40213"/>
    <w:multiLevelType w:val="hybridMultilevel"/>
    <w:tmpl w:val="17A8E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45C30"/>
    <w:multiLevelType w:val="hybridMultilevel"/>
    <w:tmpl w:val="17A8E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E0DDD"/>
    <w:multiLevelType w:val="hybridMultilevel"/>
    <w:tmpl w:val="B1A0D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CF4A12"/>
    <w:multiLevelType w:val="hybridMultilevel"/>
    <w:tmpl w:val="23A4C30E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65B93B97"/>
    <w:multiLevelType w:val="hybridMultilevel"/>
    <w:tmpl w:val="1F705D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60121">
    <w:abstractNumId w:val="1"/>
  </w:num>
  <w:num w:numId="2" w16cid:durableId="1897351963">
    <w:abstractNumId w:val="8"/>
  </w:num>
  <w:num w:numId="3" w16cid:durableId="2079817502">
    <w:abstractNumId w:val="4"/>
  </w:num>
  <w:num w:numId="4" w16cid:durableId="284820872">
    <w:abstractNumId w:val="10"/>
  </w:num>
  <w:num w:numId="5" w16cid:durableId="1642344853">
    <w:abstractNumId w:val="7"/>
  </w:num>
  <w:num w:numId="6" w16cid:durableId="998118034">
    <w:abstractNumId w:val="3"/>
  </w:num>
  <w:num w:numId="7" w16cid:durableId="540213574">
    <w:abstractNumId w:val="9"/>
  </w:num>
  <w:num w:numId="8" w16cid:durableId="332808052">
    <w:abstractNumId w:val="0"/>
  </w:num>
  <w:num w:numId="9" w16cid:durableId="693963060">
    <w:abstractNumId w:val="6"/>
  </w:num>
  <w:num w:numId="10" w16cid:durableId="1624075926">
    <w:abstractNumId w:val="5"/>
  </w:num>
  <w:num w:numId="11" w16cid:durableId="119184578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C43"/>
    <w:rsid w:val="00000F47"/>
    <w:rsid w:val="000018B7"/>
    <w:rsid w:val="00001D33"/>
    <w:rsid w:val="000030AA"/>
    <w:rsid w:val="00003409"/>
    <w:rsid w:val="00004EEA"/>
    <w:rsid w:val="0001005A"/>
    <w:rsid w:val="000108F1"/>
    <w:rsid w:val="00011738"/>
    <w:rsid w:val="000117B3"/>
    <w:rsid w:val="00012780"/>
    <w:rsid w:val="000139D0"/>
    <w:rsid w:val="0001436B"/>
    <w:rsid w:val="000150FA"/>
    <w:rsid w:val="00015E61"/>
    <w:rsid w:val="0001671A"/>
    <w:rsid w:val="00020410"/>
    <w:rsid w:val="00022E83"/>
    <w:rsid w:val="00024C61"/>
    <w:rsid w:val="00024F4E"/>
    <w:rsid w:val="00024F62"/>
    <w:rsid w:val="000254B1"/>
    <w:rsid w:val="00025611"/>
    <w:rsid w:val="000257AC"/>
    <w:rsid w:val="0002622A"/>
    <w:rsid w:val="000306D1"/>
    <w:rsid w:val="0003149E"/>
    <w:rsid w:val="00031AAB"/>
    <w:rsid w:val="000323C4"/>
    <w:rsid w:val="00032665"/>
    <w:rsid w:val="00033067"/>
    <w:rsid w:val="000338D7"/>
    <w:rsid w:val="000356DE"/>
    <w:rsid w:val="00035A19"/>
    <w:rsid w:val="0003611A"/>
    <w:rsid w:val="00036440"/>
    <w:rsid w:val="000364B2"/>
    <w:rsid w:val="00036C47"/>
    <w:rsid w:val="00041369"/>
    <w:rsid w:val="00041A64"/>
    <w:rsid w:val="00043541"/>
    <w:rsid w:val="0004395F"/>
    <w:rsid w:val="00044E17"/>
    <w:rsid w:val="00044EE1"/>
    <w:rsid w:val="000468B8"/>
    <w:rsid w:val="00046BD6"/>
    <w:rsid w:val="00046D2E"/>
    <w:rsid w:val="0005082E"/>
    <w:rsid w:val="00050B21"/>
    <w:rsid w:val="00050BB7"/>
    <w:rsid w:val="0005381B"/>
    <w:rsid w:val="000557FC"/>
    <w:rsid w:val="000559AF"/>
    <w:rsid w:val="00057B69"/>
    <w:rsid w:val="00057BB1"/>
    <w:rsid w:val="00060B2B"/>
    <w:rsid w:val="00060D73"/>
    <w:rsid w:val="00061C18"/>
    <w:rsid w:val="00061FE5"/>
    <w:rsid w:val="00062385"/>
    <w:rsid w:val="00062DDD"/>
    <w:rsid w:val="0006358F"/>
    <w:rsid w:val="0006414F"/>
    <w:rsid w:val="000645AE"/>
    <w:rsid w:val="0006523F"/>
    <w:rsid w:val="00065A8A"/>
    <w:rsid w:val="00065AFE"/>
    <w:rsid w:val="00065E41"/>
    <w:rsid w:val="00066315"/>
    <w:rsid w:val="00066AC8"/>
    <w:rsid w:val="00066FA4"/>
    <w:rsid w:val="000676EA"/>
    <w:rsid w:val="00067E6C"/>
    <w:rsid w:val="0007049C"/>
    <w:rsid w:val="00071ABF"/>
    <w:rsid w:val="00072E23"/>
    <w:rsid w:val="00073B86"/>
    <w:rsid w:val="00074DBB"/>
    <w:rsid w:val="00075B6B"/>
    <w:rsid w:val="00076690"/>
    <w:rsid w:val="0007670F"/>
    <w:rsid w:val="000769A7"/>
    <w:rsid w:val="00076B7F"/>
    <w:rsid w:val="00076D3D"/>
    <w:rsid w:val="00077DE8"/>
    <w:rsid w:val="00077EAE"/>
    <w:rsid w:val="00077FA3"/>
    <w:rsid w:val="00080C85"/>
    <w:rsid w:val="00081AE9"/>
    <w:rsid w:val="00082323"/>
    <w:rsid w:val="000824BB"/>
    <w:rsid w:val="000837FC"/>
    <w:rsid w:val="00084DD5"/>
    <w:rsid w:val="00085171"/>
    <w:rsid w:val="00085E74"/>
    <w:rsid w:val="00086352"/>
    <w:rsid w:val="00086477"/>
    <w:rsid w:val="0008657C"/>
    <w:rsid w:val="00086A82"/>
    <w:rsid w:val="00086D53"/>
    <w:rsid w:val="00087B6D"/>
    <w:rsid w:val="00090332"/>
    <w:rsid w:val="00090B3A"/>
    <w:rsid w:val="00091660"/>
    <w:rsid w:val="00091692"/>
    <w:rsid w:val="00091FE4"/>
    <w:rsid w:val="00093C9A"/>
    <w:rsid w:val="00094497"/>
    <w:rsid w:val="0009524C"/>
    <w:rsid w:val="00095328"/>
    <w:rsid w:val="00096A45"/>
    <w:rsid w:val="000971F4"/>
    <w:rsid w:val="000974C5"/>
    <w:rsid w:val="000A1165"/>
    <w:rsid w:val="000A1BD8"/>
    <w:rsid w:val="000A2856"/>
    <w:rsid w:val="000A3612"/>
    <w:rsid w:val="000A3978"/>
    <w:rsid w:val="000A39A7"/>
    <w:rsid w:val="000A3B5F"/>
    <w:rsid w:val="000A3D8F"/>
    <w:rsid w:val="000A4DAC"/>
    <w:rsid w:val="000A6767"/>
    <w:rsid w:val="000A6CD0"/>
    <w:rsid w:val="000A71A8"/>
    <w:rsid w:val="000A7512"/>
    <w:rsid w:val="000B1B65"/>
    <w:rsid w:val="000B277D"/>
    <w:rsid w:val="000B2AED"/>
    <w:rsid w:val="000B3AE2"/>
    <w:rsid w:val="000B3E72"/>
    <w:rsid w:val="000B4A53"/>
    <w:rsid w:val="000B4DE2"/>
    <w:rsid w:val="000B5299"/>
    <w:rsid w:val="000B537F"/>
    <w:rsid w:val="000B5B21"/>
    <w:rsid w:val="000B7165"/>
    <w:rsid w:val="000B745B"/>
    <w:rsid w:val="000C0B3B"/>
    <w:rsid w:val="000C0D26"/>
    <w:rsid w:val="000C1BC6"/>
    <w:rsid w:val="000C296A"/>
    <w:rsid w:val="000C4685"/>
    <w:rsid w:val="000C4791"/>
    <w:rsid w:val="000C4AA7"/>
    <w:rsid w:val="000C550D"/>
    <w:rsid w:val="000C6194"/>
    <w:rsid w:val="000C6DE4"/>
    <w:rsid w:val="000C75C3"/>
    <w:rsid w:val="000D1D16"/>
    <w:rsid w:val="000D274D"/>
    <w:rsid w:val="000D2B46"/>
    <w:rsid w:val="000D32E8"/>
    <w:rsid w:val="000D4B68"/>
    <w:rsid w:val="000D5566"/>
    <w:rsid w:val="000D5995"/>
    <w:rsid w:val="000D5DD2"/>
    <w:rsid w:val="000D7CE8"/>
    <w:rsid w:val="000D7D57"/>
    <w:rsid w:val="000E0455"/>
    <w:rsid w:val="000E282B"/>
    <w:rsid w:val="000E293C"/>
    <w:rsid w:val="000E3652"/>
    <w:rsid w:val="000E3AB2"/>
    <w:rsid w:val="000E3BF2"/>
    <w:rsid w:val="000E3D7E"/>
    <w:rsid w:val="000E50D7"/>
    <w:rsid w:val="000E5709"/>
    <w:rsid w:val="000E5C80"/>
    <w:rsid w:val="000E5F3A"/>
    <w:rsid w:val="000E6BEE"/>
    <w:rsid w:val="000E6EA3"/>
    <w:rsid w:val="000F152B"/>
    <w:rsid w:val="000F2631"/>
    <w:rsid w:val="000F3F6D"/>
    <w:rsid w:val="000F424D"/>
    <w:rsid w:val="000F4432"/>
    <w:rsid w:val="000F4EFE"/>
    <w:rsid w:val="000F5E2B"/>
    <w:rsid w:val="000F611E"/>
    <w:rsid w:val="000F7948"/>
    <w:rsid w:val="00100AAA"/>
    <w:rsid w:val="00101772"/>
    <w:rsid w:val="00102AC1"/>
    <w:rsid w:val="00102B12"/>
    <w:rsid w:val="00103457"/>
    <w:rsid w:val="00103464"/>
    <w:rsid w:val="00103AFE"/>
    <w:rsid w:val="00104291"/>
    <w:rsid w:val="001043C3"/>
    <w:rsid w:val="001047E3"/>
    <w:rsid w:val="00105BC4"/>
    <w:rsid w:val="0010674E"/>
    <w:rsid w:val="00106D7C"/>
    <w:rsid w:val="00107025"/>
    <w:rsid w:val="001071FF"/>
    <w:rsid w:val="001077DF"/>
    <w:rsid w:val="00110260"/>
    <w:rsid w:val="001104F3"/>
    <w:rsid w:val="00110E2B"/>
    <w:rsid w:val="00111A12"/>
    <w:rsid w:val="00111B78"/>
    <w:rsid w:val="00112E4D"/>
    <w:rsid w:val="00112E57"/>
    <w:rsid w:val="0011332A"/>
    <w:rsid w:val="0011338F"/>
    <w:rsid w:val="0011365D"/>
    <w:rsid w:val="00113718"/>
    <w:rsid w:val="00113E1D"/>
    <w:rsid w:val="00115B5E"/>
    <w:rsid w:val="001164A0"/>
    <w:rsid w:val="00116B35"/>
    <w:rsid w:val="0011791F"/>
    <w:rsid w:val="00117943"/>
    <w:rsid w:val="00117FDE"/>
    <w:rsid w:val="001210E4"/>
    <w:rsid w:val="00121BA0"/>
    <w:rsid w:val="0012215A"/>
    <w:rsid w:val="0012385B"/>
    <w:rsid w:val="00124A3C"/>
    <w:rsid w:val="00125AED"/>
    <w:rsid w:val="00125BE6"/>
    <w:rsid w:val="00126101"/>
    <w:rsid w:val="001309F2"/>
    <w:rsid w:val="00132718"/>
    <w:rsid w:val="00133560"/>
    <w:rsid w:val="00134148"/>
    <w:rsid w:val="00135290"/>
    <w:rsid w:val="0013581B"/>
    <w:rsid w:val="001359F3"/>
    <w:rsid w:val="00135CE4"/>
    <w:rsid w:val="001364F5"/>
    <w:rsid w:val="0013657D"/>
    <w:rsid w:val="001404F0"/>
    <w:rsid w:val="001429D7"/>
    <w:rsid w:val="00146112"/>
    <w:rsid w:val="001469C0"/>
    <w:rsid w:val="00146EA7"/>
    <w:rsid w:val="00147ADA"/>
    <w:rsid w:val="001502B5"/>
    <w:rsid w:val="0015049E"/>
    <w:rsid w:val="001514AD"/>
    <w:rsid w:val="00151B5F"/>
    <w:rsid w:val="001520AD"/>
    <w:rsid w:val="001537E4"/>
    <w:rsid w:val="00153A8E"/>
    <w:rsid w:val="00154297"/>
    <w:rsid w:val="001555DC"/>
    <w:rsid w:val="00160150"/>
    <w:rsid w:val="001603B4"/>
    <w:rsid w:val="00160CD7"/>
    <w:rsid w:val="0016157C"/>
    <w:rsid w:val="00162264"/>
    <w:rsid w:val="001642BA"/>
    <w:rsid w:val="0016431A"/>
    <w:rsid w:val="001645ED"/>
    <w:rsid w:val="00165828"/>
    <w:rsid w:val="00165BBC"/>
    <w:rsid w:val="00166657"/>
    <w:rsid w:val="0016674E"/>
    <w:rsid w:val="00166D09"/>
    <w:rsid w:val="00167A58"/>
    <w:rsid w:val="00167ED8"/>
    <w:rsid w:val="00170E2C"/>
    <w:rsid w:val="00171A1C"/>
    <w:rsid w:val="00173746"/>
    <w:rsid w:val="00174987"/>
    <w:rsid w:val="00174D32"/>
    <w:rsid w:val="00174EB0"/>
    <w:rsid w:val="001758AE"/>
    <w:rsid w:val="00175EA2"/>
    <w:rsid w:val="001763A2"/>
    <w:rsid w:val="00176AE4"/>
    <w:rsid w:val="00177350"/>
    <w:rsid w:val="001800C9"/>
    <w:rsid w:val="001801D1"/>
    <w:rsid w:val="0018399B"/>
    <w:rsid w:val="00183A52"/>
    <w:rsid w:val="00185DB1"/>
    <w:rsid w:val="00186C06"/>
    <w:rsid w:val="0019061A"/>
    <w:rsid w:val="00190C86"/>
    <w:rsid w:val="001916BC"/>
    <w:rsid w:val="00192122"/>
    <w:rsid w:val="00192289"/>
    <w:rsid w:val="001924C7"/>
    <w:rsid w:val="00192D49"/>
    <w:rsid w:val="00193184"/>
    <w:rsid w:val="00193833"/>
    <w:rsid w:val="0019597F"/>
    <w:rsid w:val="001963F9"/>
    <w:rsid w:val="001966E1"/>
    <w:rsid w:val="001A0056"/>
    <w:rsid w:val="001A0991"/>
    <w:rsid w:val="001A188D"/>
    <w:rsid w:val="001A1A1B"/>
    <w:rsid w:val="001A1F4E"/>
    <w:rsid w:val="001A216F"/>
    <w:rsid w:val="001A3042"/>
    <w:rsid w:val="001A325D"/>
    <w:rsid w:val="001A3B29"/>
    <w:rsid w:val="001A4344"/>
    <w:rsid w:val="001A4F7B"/>
    <w:rsid w:val="001A69D1"/>
    <w:rsid w:val="001B114B"/>
    <w:rsid w:val="001B1F7C"/>
    <w:rsid w:val="001B21A5"/>
    <w:rsid w:val="001B520C"/>
    <w:rsid w:val="001B6161"/>
    <w:rsid w:val="001C090C"/>
    <w:rsid w:val="001C19AE"/>
    <w:rsid w:val="001C1AC3"/>
    <w:rsid w:val="001C1B3B"/>
    <w:rsid w:val="001C213C"/>
    <w:rsid w:val="001C230F"/>
    <w:rsid w:val="001C23F9"/>
    <w:rsid w:val="001C3B7D"/>
    <w:rsid w:val="001C4985"/>
    <w:rsid w:val="001C5945"/>
    <w:rsid w:val="001D060C"/>
    <w:rsid w:val="001D14BF"/>
    <w:rsid w:val="001D1C5A"/>
    <w:rsid w:val="001D3323"/>
    <w:rsid w:val="001D3562"/>
    <w:rsid w:val="001D41FF"/>
    <w:rsid w:val="001D578E"/>
    <w:rsid w:val="001D64FD"/>
    <w:rsid w:val="001D6C54"/>
    <w:rsid w:val="001D77D4"/>
    <w:rsid w:val="001D7E24"/>
    <w:rsid w:val="001E1012"/>
    <w:rsid w:val="001E1B12"/>
    <w:rsid w:val="001E1DD7"/>
    <w:rsid w:val="001E33DC"/>
    <w:rsid w:val="001E3DB1"/>
    <w:rsid w:val="001E3FA4"/>
    <w:rsid w:val="001E4C19"/>
    <w:rsid w:val="001E4F35"/>
    <w:rsid w:val="001E54E3"/>
    <w:rsid w:val="001E61B3"/>
    <w:rsid w:val="001E6714"/>
    <w:rsid w:val="001E6DC4"/>
    <w:rsid w:val="001E7903"/>
    <w:rsid w:val="001E7967"/>
    <w:rsid w:val="001E7ED8"/>
    <w:rsid w:val="001F25A6"/>
    <w:rsid w:val="001F2E3E"/>
    <w:rsid w:val="001F3EFF"/>
    <w:rsid w:val="001F4791"/>
    <w:rsid w:val="001F510D"/>
    <w:rsid w:val="001F573B"/>
    <w:rsid w:val="001F6516"/>
    <w:rsid w:val="001F6E48"/>
    <w:rsid w:val="00200220"/>
    <w:rsid w:val="0020065C"/>
    <w:rsid w:val="00200F2B"/>
    <w:rsid w:val="002021F7"/>
    <w:rsid w:val="00202C7C"/>
    <w:rsid w:val="00204640"/>
    <w:rsid w:val="00205201"/>
    <w:rsid w:val="00206C7A"/>
    <w:rsid w:val="0020722E"/>
    <w:rsid w:val="00210048"/>
    <w:rsid w:val="00210127"/>
    <w:rsid w:val="0021053C"/>
    <w:rsid w:val="0021246F"/>
    <w:rsid w:val="0021296E"/>
    <w:rsid w:val="00213469"/>
    <w:rsid w:val="00215061"/>
    <w:rsid w:val="0021506D"/>
    <w:rsid w:val="002166A4"/>
    <w:rsid w:val="00217254"/>
    <w:rsid w:val="0022059C"/>
    <w:rsid w:val="00220BD2"/>
    <w:rsid w:val="00221D84"/>
    <w:rsid w:val="00222540"/>
    <w:rsid w:val="00222DBB"/>
    <w:rsid w:val="00224296"/>
    <w:rsid w:val="002242A5"/>
    <w:rsid w:val="0022460B"/>
    <w:rsid w:val="0022549C"/>
    <w:rsid w:val="002263FE"/>
    <w:rsid w:val="00226A76"/>
    <w:rsid w:val="00227EB1"/>
    <w:rsid w:val="002333B8"/>
    <w:rsid w:val="00233886"/>
    <w:rsid w:val="00233D39"/>
    <w:rsid w:val="002342FF"/>
    <w:rsid w:val="00234502"/>
    <w:rsid w:val="00234653"/>
    <w:rsid w:val="00234A7A"/>
    <w:rsid w:val="00234FB0"/>
    <w:rsid w:val="00235470"/>
    <w:rsid w:val="00236D46"/>
    <w:rsid w:val="00237DCE"/>
    <w:rsid w:val="00240495"/>
    <w:rsid w:val="00240BD6"/>
    <w:rsid w:val="00241C09"/>
    <w:rsid w:val="0024340F"/>
    <w:rsid w:val="0024437D"/>
    <w:rsid w:val="002445A5"/>
    <w:rsid w:val="00244EE1"/>
    <w:rsid w:val="00245F4D"/>
    <w:rsid w:val="002462D3"/>
    <w:rsid w:val="00246B85"/>
    <w:rsid w:val="00247722"/>
    <w:rsid w:val="00250645"/>
    <w:rsid w:val="002527B0"/>
    <w:rsid w:val="00253CA3"/>
    <w:rsid w:val="00254201"/>
    <w:rsid w:val="00254284"/>
    <w:rsid w:val="0025442B"/>
    <w:rsid w:val="00254A07"/>
    <w:rsid w:val="0025727D"/>
    <w:rsid w:val="00257421"/>
    <w:rsid w:val="00262295"/>
    <w:rsid w:val="00262893"/>
    <w:rsid w:val="002632DB"/>
    <w:rsid w:val="00263702"/>
    <w:rsid w:val="002637F9"/>
    <w:rsid w:val="00263CD0"/>
    <w:rsid w:val="00264905"/>
    <w:rsid w:val="002651F8"/>
    <w:rsid w:val="0026556C"/>
    <w:rsid w:val="00265666"/>
    <w:rsid w:val="00266330"/>
    <w:rsid w:val="00266E90"/>
    <w:rsid w:val="002672BD"/>
    <w:rsid w:val="00271255"/>
    <w:rsid w:val="00271679"/>
    <w:rsid w:val="00271781"/>
    <w:rsid w:val="00272BBB"/>
    <w:rsid w:val="00273EED"/>
    <w:rsid w:val="00274294"/>
    <w:rsid w:val="00274C0E"/>
    <w:rsid w:val="00274F6D"/>
    <w:rsid w:val="002760F3"/>
    <w:rsid w:val="00277E37"/>
    <w:rsid w:val="002806E6"/>
    <w:rsid w:val="00280C95"/>
    <w:rsid w:val="002811D6"/>
    <w:rsid w:val="002836CE"/>
    <w:rsid w:val="002839E6"/>
    <w:rsid w:val="00283A88"/>
    <w:rsid w:val="00284820"/>
    <w:rsid w:val="00284A2D"/>
    <w:rsid w:val="00284F2C"/>
    <w:rsid w:val="00285095"/>
    <w:rsid w:val="00285527"/>
    <w:rsid w:val="00286F44"/>
    <w:rsid w:val="00287A12"/>
    <w:rsid w:val="00287A60"/>
    <w:rsid w:val="00291CCF"/>
    <w:rsid w:val="0029202D"/>
    <w:rsid w:val="002927C9"/>
    <w:rsid w:val="00293473"/>
    <w:rsid w:val="002934AF"/>
    <w:rsid w:val="00294099"/>
    <w:rsid w:val="00294DA0"/>
    <w:rsid w:val="00295883"/>
    <w:rsid w:val="00295AFC"/>
    <w:rsid w:val="00296377"/>
    <w:rsid w:val="00296430"/>
    <w:rsid w:val="00297289"/>
    <w:rsid w:val="00297809"/>
    <w:rsid w:val="00297B26"/>
    <w:rsid w:val="002A00A2"/>
    <w:rsid w:val="002A08CA"/>
    <w:rsid w:val="002A11AB"/>
    <w:rsid w:val="002A1941"/>
    <w:rsid w:val="002A1C66"/>
    <w:rsid w:val="002A22F3"/>
    <w:rsid w:val="002A23CF"/>
    <w:rsid w:val="002A2FE8"/>
    <w:rsid w:val="002A3783"/>
    <w:rsid w:val="002A4F58"/>
    <w:rsid w:val="002A504F"/>
    <w:rsid w:val="002A5A2D"/>
    <w:rsid w:val="002A6D2C"/>
    <w:rsid w:val="002A6ED4"/>
    <w:rsid w:val="002A717A"/>
    <w:rsid w:val="002A7A68"/>
    <w:rsid w:val="002A7CCE"/>
    <w:rsid w:val="002A7EDD"/>
    <w:rsid w:val="002B0241"/>
    <w:rsid w:val="002B0440"/>
    <w:rsid w:val="002B0C1A"/>
    <w:rsid w:val="002B0D59"/>
    <w:rsid w:val="002B0D8F"/>
    <w:rsid w:val="002B0F87"/>
    <w:rsid w:val="002B2176"/>
    <w:rsid w:val="002B3630"/>
    <w:rsid w:val="002B4056"/>
    <w:rsid w:val="002B4F1B"/>
    <w:rsid w:val="002B55C0"/>
    <w:rsid w:val="002B5821"/>
    <w:rsid w:val="002B5B7F"/>
    <w:rsid w:val="002B61BE"/>
    <w:rsid w:val="002B760A"/>
    <w:rsid w:val="002B78AC"/>
    <w:rsid w:val="002C00BA"/>
    <w:rsid w:val="002C020C"/>
    <w:rsid w:val="002C065F"/>
    <w:rsid w:val="002C1AF3"/>
    <w:rsid w:val="002C1E8D"/>
    <w:rsid w:val="002C2477"/>
    <w:rsid w:val="002C2DA8"/>
    <w:rsid w:val="002C2E2B"/>
    <w:rsid w:val="002C3CE7"/>
    <w:rsid w:val="002C40FC"/>
    <w:rsid w:val="002C5B9F"/>
    <w:rsid w:val="002C66C8"/>
    <w:rsid w:val="002C6D26"/>
    <w:rsid w:val="002C7104"/>
    <w:rsid w:val="002C7138"/>
    <w:rsid w:val="002D08BD"/>
    <w:rsid w:val="002D0BA4"/>
    <w:rsid w:val="002D0F3C"/>
    <w:rsid w:val="002D169D"/>
    <w:rsid w:val="002D4055"/>
    <w:rsid w:val="002D4857"/>
    <w:rsid w:val="002D6124"/>
    <w:rsid w:val="002D65B3"/>
    <w:rsid w:val="002D69AD"/>
    <w:rsid w:val="002D7A72"/>
    <w:rsid w:val="002E183D"/>
    <w:rsid w:val="002E2225"/>
    <w:rsid w:val="002E3C27"/>
    <w:rsid w:val="002E3F92"/>
    <w:rsid w:val="002E53A8"/>
    <w:rsid w:val="002E583E"/>
    <w:rsid w:val="002E681F"/>
    <w:rsid w:val="002F1615"/>
    <w:rsid w:val="002F1BFB"/>
    <w:rsid w:val="002F22A0"/>
    <w:rsid w:val="002F2D7B"/>
    <w:rsid w:val="002F5374"/>
    <w:rsid w:val="002F5914"/>
    <w:rsid w:val="002F64F4"/>
    <w:rsid w:val="002F7832"/>
    <w:rsid w:val="002F7F7F"/>
    <w:rsid w:val="00301A3B"/>
    <w:rsid w:val="00301BA0"/>
    <w:rsid w:val="00301D8E"/>
    <w:rsid w:val="00302DB2"/>
    <w:rsid w:val="00302F85"/>
    <w:rsid w:val="0030308A"/>
    <w:rsid w:val="00303739"/>
    <w:rsid w:val="00305183"/>
    <w:rsid w:val="00305DCE"/>
    <w:rsid w:val="003068D0"/>
    <w:rsid w:val="00307739"/>
    <w:rsid w:val="003105A6"/>
    <w:rsid w:val="00310825"/>
    <w:rsid w:val="003108D6"/>
    <w:rsid w:val="0031113A"/>
    <w:rsid w:val="00311768"/>
    <w:rsid w:val="00312014"/>
    <w:rsid w:val="0031235A"/>
    <w:rsid w:val="00312B46"/>
    <w:rsid w:val="00312F67"/>
    <w:rsid w:val="003145E6"/>
    <w:rsid w:val="0031504C"/>
    <w:rsid w:val="0031645A"/>
    <w:rsid w:val="00316A8D"/>
    <w:rsid w:val="0032069E"/>
    <w:rsid w:val="00320732"/>
    <w:rsid w:val="003218E2"/>
    <w:rsid w:val="00321D6D"/>
    <w:rsid w:val="00322CF9"/>
    <w:rsid w:val="00322FF3"/>
    <w:rsid w:val="0032308D"/>
    <w:rsid w:val="00323459"/>
    <w:rsid w:val="00324483"/>
    <w:rsid w:val="00324840"/>
    <w:rsid w:val="00324D0D"/>
    <w:rsid w:val="00325AAE"/>
    <w:rsid w:val="003261AB"/>
    <w:rsid w:val="00327525"/>
    <w:rsid w:val="003277AA"/>
    <w:rsid w:val="00330315"/>
    <w:rsid w:val="00330925"/>
    <w:rsid w:val="00330DF4"/>
    <w:rsid w:val="003313D7"/>
    <w:rsid w:val="0033151B"/>
    <w:rsid w:val="00332493"/>
    <w:rsid w:val="003331E7"/>
    <w:rsid w:val="0033397B"/>
    <w:rsid w:val="00333D27"/>
    <w:rsid w:val="00333E12"/>
    <w:rsid w:val="00334A17"/>
    <w:rsid w:val="003353C1"/>
    <w:rsid w:val="00336FF6"/>
    <w:rsid w:val="00337681"/>
    <w:rsid w:val="00337B47"/>
    <w:rsid w:val="00340AE2"/>
    <w:rsid w:val="00340DCA"/>
    <w:rsid w:val="00341E20"/>
    <w:rsid w:val="00343EB5"/>
    <w:rsid w:val="0034421C"/>
    <w:rsid w:val="003448B6"/>
    <w:rsid w:val="003449DB"/>
    <w:rsid w:val="00345400"/>
    <w:rsid w:val="0034692D"/>
    <w:rsid w:val="00350582"/>
    <w:rsid w:val="00350FA3"/>
    <w:rsid w:val="00353715"/>
    <w:rsid w:val="00353D17"/>
    <w:rsid w:val="00354F3D"/>
    <w:rsid w:val="003554A1"/>
    <w:rsid w:val="003557CA"/>
    <w:rsid w:val="00356214"/>
    <w:rsid w:val="003562EF"/>
    <w:rsid w:val="00360718"/>
    <w:rsid w:val="00360B59"/>
    <w:rsid w:val="00361761"/>
    <w:rsid w:val="00361BAF"/>
    <w:rsid w:val="00362B3A"/>
    <w:rsid w:val="00363CED"/>
    <w:rsid w:val="00363DA8"/>
    <w:rsid w:val="003640A4"/>
    <w:rsid w:val="0036569B"/>
    <w:rsid w:val="003670B3"/>
    <w:rsid w:val="00367379"/>
    <w:rsid w:val="003676FC"/>
    <w:rsid w:val="00367B2A"/>
    <w:rsid w:val="00370501"/>
    <w:rsid w:val="003707AB"/>
    <w:rsid w:val="00373527"/>
    <w:rsid w:val="00377A14"/>
    <w:rsid w:val="00377C30"/>
    <w:rsid w:val="003801CC"/>
    <w:rsid w:val="0038053E"/>
    <w:rsid w:val="00380BDD"/>
    <w:rsid w:val="00381817"/>
    <w:rsid w:val="00381E75"/>
    <w:rsid w:val="00383041"/>
    <w:rsid w:val="0038403A"/>
    <w:rsid w:val="003851F0"/>
    <w:rsid w:val="0038583A"/>
    <w:rsid w:val="00386305"/>
    <w:rsid w:val="003871CA"/>
    <w:rsid w:val="0039132D"/>
    <w:rsid w:val="00392329"/>
    <w:rsid w:val="003925ED"/>
    <w:rsid w:val="00392EA1"/>
    <w:rsid w:val="00393DAC"/>
    <w:rsid w:val="003960FA"/>
    <w:rsid w:val="003A0089"/>
    <w:rsid w:val="003A1116"/>
    <w:rsid w:val="003A2890"/>
    <w:rsid w:val="003A2BEA"/>
    <w:rsid w:val="003A308B"/>
    <w:rsid w:val="003A3143"/>
    <w:rsid w:val="003A3A5E"/>
    <w:rsid w:val="003A4B97"/>
    <w:rsid w:val="003A4CFB"/>
    <w:rsid w:val="003A52E4"/>
    <w:rsid w:val="003A56C4"/>
    <w:rsid w:val="003A6AD6"/>
    <w:rsid w:val="003B02A0"/>
    <w:rsid w:val="003B176B"/>
    <w:rsid w:val="003B479B"/>
    <w:rsid w:val="003B5F22"/>
    <w:rsid w:val="003B5F7C"/>
    <w:rsid w:val="003B74A6"/>
    <w:rsid w:val="003C06BA"/>
    <w:rsid w:val="003C2EFB"/>
    <w:rsid w:val="003C36EF"/>
    <w:rsid w:val="003C4473"/>
    <w:rsid w:val="003C6274"/>
    <w:rsid w:val="003C6F5A"/>
    <w:rsid w:val="003D1E14"/>
    <w:rsid w:val="003D2CD7"/>
    <w:rsid w:val="003D2D7D"/>
    <w:rsid w:val="003D3A1B"/>
    <w:rsid w:val="003D3B71"/>
    <w:rsid w:val="003D3F8B"/>
    <w:rsid w:val="003D5176"/>
    <w:rsid w:val="003E00D4"/>
    <w:rsid w:val="003E31A8"/>
    <w:rsid w:val="003E35EA"/>
    <w:rsid w:val="003E43D7"/>
    <w:rsid w:val="003E5BB1"/>
    <w:rsid w:val="003E7537"/>
    <w:rsid w:val="003E75C6"/>
    <w:rsid w:val="003E75EA"/>
    <w:rsid w:val="003E7B90"/>
    <w:rsid w:val="003E7C82"/>
    <w:rsid w:val="003F0EE3"/>
    <w:rsid w:val="003F1D74"/>
    <w:rsid w:val="003F2EB5"/>
    <w:rsid w:val="003F3073"/>
    <w:rsid w:val="003F33B2"/>
    <w:rsid w:val="003F415C"/>
    <w:rsid w:val="003F46E9"/>
    <w:rsid w:val="003F4B59"/>
    <w:rsid w:val="003F4CC5"/>
    <w:rsid w:val="003F51F0"/>
    <w:rsid w:val="003F5F9F"/>
    <w:rsid w:val="003F6158"/>
    <w:rsid w:val="003F6921"/>
    <w:rsid w:val="003F7009"/>
    <w:rsid w:val="003F712E"/>
    <w:rsid w:val="0040134A"/>
    <w:rsid w:val="00402476"/>
    <w:rsid w:val="0040402E"/>
    <w:rsid w:val="00404DF3"/>
    <w:rsid w:val="0040509A"/>
    <w:rsid w:val="004057A1"/>
    <w:rsid w:val="00405BFB"/>
    <w:rsid w:val="00406550"/>
    <w:rsid w:val="004075BC"/>
    <w:rsid w:val="004076B8"/>
    <w:rsid w:val="004078A5"/>
    <w:rsid w:val="00407C93"/>
    <w:rsid w:val="00410848"/>
    <w:rsid w:val="00410A9F"/>
    <w:rsid w:val="00410CB2"/>
    <w:rsid w:val="00410EB4"/>
    <w:rsid w:val="00411E80"/>
    <w:rsid w:val="0041240C"/>
    <w:rsid w:val="0041258A"/>
    <w:rsid w:val="00413E92"/>
    <w:rsid w:val="00414A08"/>
    <w:rsid w:val="00415103"/>
    <w:rsid w:val="0041730A"/>
    <w:rsid w:val="0041772D"/>
    <w:rsid w:val="0042014D"/>
    <w:rsid w:val="00420875"/>
    <w:rsid w:val="00421524"/>
    <w:rsid w:val="00424B28"/>
    <w:rsid w:val="00425627"/>
    <w:rsid w:val="00425B06"/>
    <w:rsid w:val="00425B36"/>
    <w:rsid w:val="0042673F"/>
    <w:rsid w:val="00427316"/>
    <w:rsid w:val="00427DC6"/>
    <w:rsid w:val="00430A86"/>
    <w:rsid w:val="0043105E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63C0"/>
    <w:rsid w:val="0043708A"/>
    <w:rsid w:val="004376F8"/>
    <w:rsid w:val="00441A0B"/>
    <w:rsid w:val="00441EC5"/>
    <w:rsid w:val="00443227"/>
    <w:rsid w:val="004447C6"/>
    <w:rsid w:val="00445665"/>
    <w:rsid w:val="00445BA4"/>
    <w:rsid w:val="00446562"/>
    <w:rsid w:val="00446698"/>
    <w:rsid w:val="004466E0"/>
    <w:rsid w:val="004506CC"/>
    <w:rsid w:val="00450B46"/>
    <w:rsid w:val="00451DB9"/>
    <w:rsid w:val="004529F7"/>
    <w:rsid w:val="00454146"/>
    <w:rsid w:val="00454DAB"/>
    <w:rsid w:val="0045526D"/>
    <w:rsid w:val="00455386"/>
    <w:rsid w:val="00455624"/>
    <w:rsid w:val="00457C36"/>
    <w:rsid w:val="004603F7"/>
    <w:rsid w:val="0046076E"/>
    <w:rsid w:val="00463A20"/>
    <w:rsid w:val="00464260"/>
    <w:rsid w:val="0046519A"/>
    <w:rsid w:val="00466321"/>
    <w:rsid w:val="00467E91"/>
    <w:rsid w:val="0047075D"/>
    <w:rsid w:val="00470A82"/>
    <w:rsid w:val="0047284B"/>
    <w:rsid w:val="00473164"/>
    <w:rsid w:val="004746E2"/>
    <w:rsid w:val="00474E85"/>
    <w:rsid w:val="00476CCA"/>
    <w:rsid w:val="00480D0D"/>
    <w:rsid w:val="004816C7"/>
    <w:rsid w:val="0048507A"/>
    <w:rsid w:val="0048612E"/>
    <w:rsid w:val="00486554"/>
    <w:rsid w:val="004870EC"/>
    <w:rsid w:val="0048716A"/>
    <w:rsid w:val="00487C45"/>
    <w:rsid w:val="0049357F"/>
    <w:rsid w:val="004943FE"/>
    <w:rsid w:val="00496AA3"/>
    <w:rsid w:val="004971D3"/>
    <w:rsid w:val="004A0D73"/>
    <w:rsid w:val="004A10EB"/>
    <w:rsid w:val="004A13F9"/>
    <w:rsid w:val="004A1E20"/>
    <w:rsid w:val="004A2183"/>
    <w:rsid w:val="004A4162"/>
    <w:rsid w:val="004A4B69"/>
    <w:rsid w:val="004A530E"/>
    <w:rsid w:val="004A54C0"/>
    <w:rsid w:val="004A5AB5"/>
    <w:rsid w:val="004A5FB4"/>
    <w:rsid w:val="004A5FFA"/>
    <w:rsid w:val="004A6C1B"/>
    <w:rsid w:val="004A6D51"/>
    <w:rsid w:val="004A722A"/>
    <w:rsid w:val="004A7588"/>
    <w:rsid w:val="004B0E7F"/>
    <w:rsid w:val="004B23A5"/>
    <w:rsid w:val="004B36DD"/>
    <w:rsid w:val="004B3945"/>
    <w:rsid w:val="004B467E"/>
    <w:rsid w:val="004B4E6B"/>
    <w:rsid w:val="004B6F6C"/>
    <w:rsid w:val="004B727D"/>
    <w:rsid w:val="004B74A0"/>
    <w:rsid w:val="004B77DD"/>
    <w:rsid w:val="004B7A8C"/>
    <w:rsid w:val="004C0BA5"/>
    <w:rsid w:val="004C129B"/>
    <w:rsid w:val="004C2647"/>
    <w:rsid w:val="004C37AB"/>
    <w:rsid w:val="004C4897"/>
    <w:rsid w:val="004C4999"/>
    <w:rsid w:val="004C49C5"/>
    <w:rsid w:val="004C4CC3"/>
    <w:rsid w:val="004C5532"/>
    <w:rsid w:val="004C5AC0"/>
    <w:rsid w:val="004C6CC9"/>
    <w:rsid w:val="004D1147"/>
    <w:rsid w:val="004D13F7"/>
    <w:rsid w:val="004D18DC"/>
    <w:rsid w:val="004D2029"/>
    <w:rsid w:val="004D2732"/>
    <w:rsid w:val="004D39FD"/>
    <w:rsid w:val="004D3F93"/>
    <w:rsid w:val="004D401B"/>
    <w:rsid w:val="004D4582"/>
    <w:rsid w:val="004D54CD"/>
    <w:rsid w:val="004D5EC7"/>
    <w:rsid w:val="004D6616"/>
    <w:rsid w:val="004D68CB"/>
    <w:rsid w:val="004D6A53"/>
    <w:rsid w:val="004D760E"/>
    <w:rsid w:val="004D7965"/>
    <w:rsid w:val="004D7F1E"/>
    <w:rsid w:val="004E14A2"/>
    <w:rsid w:val="004E2334"/>
    <w:rsid w:val="004E26E9"/>
    <w:rsid w:val="004E4280"/>
    <w:rsid w:val="004E5FAC"/>
    <w:rsid w:val="004E621D"/>
    <w:rsid w:val="004E7008"/>
    <w:rsid w:val="004E79C3"/>
    <w:rsid w:val="004E7AC4"/>
    <w:rsid w:val="004F2065"/>
    <w:rsid w:val="004F22F7"/>
    <w:rsid w:val="004F2802"/>
    <w:rsid w:val="004F3440"/>
    <w:rsid w:val="004F45E2"/>
    <w:rsid w:val="004F4824"/>
    <w:rsid w:val="004F4847"/>
    <w:rsid w:val="004F5C99"/>
    <w:rsid w:val="004F5F96"/>
    <w:rsid w:val="004F63D8"/>
    <w:rsid w:val="004F7326"/>
    <w:rsid w:val="004F7775"/>
    <w:rsid w:val="004F7AB5"/>
    <w:rsid w:val="004F7AC7"/>
    <w:rsid w:val="004F7CEA"/>
    <w:rsid w:val="00500260"/>
    <w:rsid w:val="0050038E"/>
    <w:rsid w:val="00501775"/>
    <w:rsid w:val="00501E4E"/>
    <w:rsid w:val="00502C6C"/>
    <w:rsid w:val="005032BB"/>
    <w:rsid w:val="00503C8B"/>
    <w:rsid w:val="005055D8"/>
    <w:rsid w:val="005059EB"/>
    <w:rsid w:val="00505E2B"/>
    <w:rsid w:val="00505ED5"/>
    <w:rsid w:val="00506D56"/>
    <w:rsid w:val="0050781A"/>
    <w:rsid w:val="00507F17"/>
    <w:rsid w:val="00511C83"/>
    <w:rsid w:val="005123AA"/>
    <w:rsid w:val="00512AA7"/>
    <w:rsid w:val="00514854"/>
    <w:rsid w:val="00514B82"/>
    <w:rsid w:val="005158A6"/>
    <w:rsid w:val="005160CA"/>
    <w:rsid w:val="00516962"/>
    <w:rsid w:val="005202F5"/>
    <w:rsid w:val="0052161E"/>
    <w:rsid w:val="005218E6"/>
    <w:rsid w:val="00521A87"/>
    <w:rsid w:val="005223FA"/>
    <w:rsid w:val="00522477"/>
    <w:rsid w:val="00522BC8"/>
    <w:rsid w:val="00523180"/>
    <w:rsid w:val="005247CC"/>
    <w:rsid w:val="00526EEE"/>
    <w:rsid w:val="0052712A"/>
    <w:rsid w:val="0052791F"/>
    <w:rsid w:val="00527F89"/>
    <w:rsid w:val="00530608"/>
    <w:rsid w:val="005308A7"/>
    <w:rsid w:val="00531270"/>
    <w:rsid w:val="005316CF"/>
    <w:rsid w:val="005323F1"/>
    <w:rsid w:val="00532A5B"/>
    <w:rsid w:val="00532C00"/>
    <w:rsid w:val="00533E3A"/>
    <w:rsid w:val="0053446A"/>
    <w:rsid w:val="0053520B"/>
    <w:rsid w:val="005365F5"/>
    <w:rsid w:val="00536A95"/>
    <w:rsid w:val="005413A6"/>
    <w:rsid w:val="00542417"/>
    <w:rsid w:val="005429AE"/>
    <w:rsid w:val="005458F2"/>
    <w:rsid w:val="00545ABC"/>
    <w:rsid w:val="00546180"/>
    <w:rsid w:val="00546D75"/>
    <w:rsid w:val="005470F5"/>
    <w:rsid w:val="00551CE7"/>
    <w:rsid w:val="00552926"/>
    <w:rsid w:val="005529BE"/>
    <w:rsid w:val="00553238"/>
    <w:rsid w:val="00555C40"/>
    <w:rsid w:val="005565A8"/>
    <w:rsid w:val="00556AFF"/>
    <w:rsid w:val="00556E44"/>
    <w:rsid w:val="005570CA"/>
    <w:rsid w:val="0056174D"/>
    <w:rsid w:val="0056181D"/>
    <w:rsid w:val="00561909"/>
    <w:rsid w:val="00562324"/>
    <w:rsid w:val="005625B2"/>
    <w:rsid w:val="00562798"/>
    <w:rsid w:val="00562C69"/>
    <w:rsid w:val="005637F4"/>
    <w:rsid w:val="00563AC6"/>
    <w:rsid w:val="00563CBB"/>
    <w:rsid w:val="005644E5"/>
    <w:rsid w:val="005649F0"/>
    <w:rsid w:val="00564C71"/>
    <w:rsid w:val="00565FB4"/>
    <w:rsid w:val="005667DA"/>
    <w:rsid w:val="00567272"/>
    <w:rsid w:val="00567E8C"/>
    <w:rsid w:val="005703E7"/>
    <w:rsid w:val="005705B8"/>
    <w:rsid w:val="0057112B"/>
    <w:rsid w:val="005716D4"/>
    <w:rsid w:val="00571707"/>
    <w:rsid w:val="00571876"/>
    <w:rsid w:val="00572A43"/>
    <w:rsid w:val="0057722F"/>
    <w:rsid w:val="00581067"/>
    <w:rsid w:val="005810FA"/>
    <w:rsid w:val="00581919"/>
    <w:rsid w:val="00582818"/>
    <w:rsid w:val="00582F45"/>
    <w:rsid w:val="005834F8"/>
    <w:rsid w:val="005835BF"/>
    <w:rsid w:val="005836AA"/>
    <w:rsid w:val="00585F1D"/>
    <w:rsid w:val="0058617E"/>
    <w:rsid w:val="00590625"/>
    <w:rsid w:val="005906C2"/>
    <w:rsid w:val="00590971"/>
    <w:rsid w:val="00591232"/>
    <w:rsid w:val="005913EE"/>
    <w:rsid w:val="00591614"/>
    <w:rsid w:val="005916F9"/>
    <w:rsid w:val="005918CF"/>
    <w:rsid w:val="00592F10"/>
    <w:rsid w:val="00592FB8"/>
    <w:rsid w:val="00593D41"/>
    <w:rsid w:val="005946A1"/>
    <w:rsid w:val="00595111"/>
    <w:rsid w:val="00596C14"/>
    <w:rsid w:val="00597DB7"/>
    <w:rsid w:val="005A01C0"/>
    <w:rsid w:val="005A3461"/>
    <w:rsid w:val="005A3563"/>
    <w:rsid w:val="005A3636"/>
    <w:rsid w:val="005A4402"/>
    <w:rsid w:val="005A62F3"/>
    <w:rsid w:val="005A6649"/>
    <w:rsid w:val="005A7D04"/>
    <w:rsid w:val="005B144C"/>
    <w:rsid w:val="005B1E50"/>
    <w:rsid w:val="005B2076"/>
    <w:rsid w:val="005B28BE"/>
    <w:rsid w:val="005B417A"/>
    <w:rsid w:val="005B5252"/>
    <w:rsid w:val="005B5261"/>
    <w:rsid w:val="005B5C54"/>
    <w:rsid w:val="005B6424"/>
    <w:rsid w:val="005B73CB"/>
    <w:rsid w:val="005B7DB2"/>
    <w:rsid w:val="005C01F5"/>
    <w:rsid w:val="005C12E6"/>
    <w:rsid w:val="005C17AD"/>
    <w:rsid w:val="005C1FE3"/>
    <w:rsid w:val="005C3A89"/>
    <w:rsid w:val="005C5A00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5C4"/>
    <w:rsid w:val="005D55CE"/>
    <w:rsid w:val="005D5614"/>
    <w:rsid w:val="005D62CD"/>
    <w:rsid w:val="005D6D6A"/>
    <w:rsid w:val="005E0263"/>
    <w:rsid w:val="005E24D5"/>
    <w:rsid w:val="005E4F0E"/>
    <w:rsid w:val="005E5CD1"/>
    <w:rsid w:val="005E6617"/>
    <w:rsid w:val="005F0D3D"/>
    <w:rsid w:val="005F2A64"/>
    <w:rsid w:val="005F3C96"/>
    <w:rsid w:val="005F4D6B"/>
    <w:rsid w:val="005F4EE1"/>
    <w:rsid w:val="005F62F6"/>
    <w:rsid w:val="00600882"/>
    <w:rsid w:val="006012A9"/>
    <w:rsid w:val="00601BAF"/>
    <w:rsid w:val="00601D62"/>
    <w:rsid w:val="006026F3"/>
    <w:rsid w:val="006027CD"/>
    <w:rsid w:val="00602913"/>
    <w:rsid w:val="006032F6"/>
    <w:rsid w:val="00603D11"/>
    <w:rsid w:val="00604026"/>
    <w:rsid w:val="00610816"/>
    <w:rsid w:val="00610E1E"/>
    <w:rsid w:val="00611CA5"/>
    <w:rsid w:val="00612390"/>
    <w:rsid w:val="006132C9"/>
    <w:rsid w:val="00613995"/>
    <w:rsid w:val="00613A49"/>
    <w:rsid w:val="00613F29"/>
    <w:rsid w:val="00615839"/>
    <w:rsid w:val="00615CD2"/>
    <w:rsid w:val="006164DC"/>
    <w:rsid w:val="00616543"/>
    <w:rsid w:val="006165AE"/>
    <w:rsid w:val="00616CE8"/>
    <w:rsid w:val="0061774C"/>
    <w:rsid w:val="00620024"/>
    <w:rsid w:val="0062020F"/>
    <w:rsid w:val="00620B69"/>
    <w:rsid w:val="00621453"/>
    <w:rsid w:val="00622279"/>
    <w:rsid w:val="006232FD"/>
    <w:rsid w:val="00623A48"/>
    <w:rsid w:val="00623CBD"/>
    <w:rsid w:val="00625049"/>
    <w:rsid w:val="00626581"/>
    <w:rsid w:val="006265EE"/>
    <w:rsid w:val="00627A6D"/>
    <w:rsid w:val="00630DCE"/>
    <w:rsid w:val="00631CE2"/>
    <w:rsid w:val="006326D8"/>
    <w:rsid w:val="0063290C"/>
    <w:rsid w:val="006330BB"/>
    <w:rsid w:val="00633191"/>
    <w:rsid w:val="00634198"/>
    <w:rsid w:val="006347D5"/>
    <w:rsid w:val="00634867"/>
    <w:rsid w:val="0063502B"/>
    <w:rsid w:val="00635598"/>
    <w:rsid w:val="00637BFF"/>
    <w:rsid w:val="00642C9C"/>
    <w:rsid w:val="006436B9"/>
    <w:rsid w:val="006438E2"/>
    <w:rsid w:val="00643C56"/>
    <w:rsid w:val="00644744"/>
    <w:rsid w:val="00645AA7"/>
    <w:rsid w:val="0064604E"/>
    <w:rsid w:val="00646F41"/>
    <w:rsid w:val="006500A8"/>
    <w:rsid w:val="00650DD4"/>
    <w:rsid w:val="00651038"/>
    <w:rsid w:val="00651473"/>
    <w:rsid w:val="00651600"/>
    <w:rsid w:val="00653062"/>
    <w:rsid w:val="00653BBD"/>
    <w:rsid w:val="00654125"/>
    <w:rsid w:val="0065432B"/>
    <w:rsid w:val="00654F96"/>
    <w:rsid w:val="006557C7"/>
    <w:rsid w:val="00656304"/>
    <w:rsid w:val="006564C6"/>
    <w:rsid w:val="00656997"/>
    <w:rsid w:val="00657AE2"/>
    <w:rsid w:val="00657BAC"/>
    <w:rsid w:val="00660876"/>
    <w:rsid w:val="00660A3F"/>
    <w:rsid w:val="00660B22"/>
    <w:rsid w:val="006617D2"/>
    <w:rsid w:val="0066217B"/>
    <w:rsid w:val="006626FD"/>
    <w:rsid w:val="006628D7"/>
    <w:rsid w:val="00663DEB"/>
    <w:rsid w:val="00664AF9"/>
    <w:rsid w:val="00665210"/>
    <w:rsid w:val="00665687"/>
    <w:rsid w:val="00665D4C"/>
    <w:rsid w:val="00666587"/>
    <w:rsid w:val="00666A72"/>
    <w:rsid w:val="0066718C"/>
    <w:rsid w:val="006679DB"/>
    <w:rsid w:val="00667FF0"/>
    <w:rsid w:val="0067026E"/>
    <w:rsid w:val="00670E18"/>
    <w:rsid w:val="00670FD8"/>
    <w:rsid w:val="006713DD"/>
    <w:rsid w:val="00671FAB"/>
    <w:rsid w:val="00672011"/>
    <w:rsid w:val="006721EF"/>
    <w:rsid w:val="00672F58"/>
    <w:rsid w:val="006731BE"/>
    <w:rsid w:val="00673489"/>
    <w:rsid w:val="006747AB"/>
    <w:rsid w:val="00676885"/>
    <w:rsid w:val="00676C40"/>
    <w:rsid w:val="00677961"/>
    <w:rsid w:val="006813DA"/>
    <w:rsid w:val="006829E0"/>
    <w:rsid w:val="00683E9F"/>
    <w:rsid w:val="00683F1C"/>
    <w:rsid w:val="006842E8"/>
    <w:rsid w:val="006845E7"/>
    <w:rsid w:val="0068621A"/>
    <w:rsid w:val="00686505"/>
    <w:rsid w:val="006866E0"/>
    <w:rsid w:val="00686979"/>
    <w:rsid w:val="00686B03"/>
    <w:rsid w:val="006870A9"/>
    <w:rsid w:val="006879E2"/>
    <w:rsid w:val="006901EF"/>
    <w:rsid w:val="00690322"/>
    <w:rsid w:val="00690A87"/>
    <w:rsid w:val="006915A8"/>
    <w:rsid w:val="006915E5"/>
    <w:rsid w:val="00691B22"/>
    <w:rsid w:val="00691B90"/>
    <w:rsid w:val="00691C23"/>
    <w:rsid w:val="00691DE9"/>
    <w:rsid w:val="00692D66"/>
    <w:rsid w:val="006937C2"/>
    <w:rsid w:val="0069550C"/>
    <w:rsid w:val="006960BA"/>
    <w:rsid w:val="00696186"/>
    <w:rsid w:val="00696D0C"/>
    <w:rsid w:val="00696DBD"/>
    <w:rsid w:val="006977BB"/>
    <w:rsid w:val="006A07C3"/>
    <w:rsid w:val="006A09B2"/>
    <w:rsid w:val="006A1167"/>
    <w:rsid w:val="006A18A3"/>
    <w:rsid w:val="006A1C89"/>
    <w:rsid w:val="006A2B2B"/>
    <w:rsid w:val="006A349F"/>
    <w:rsid w:val="006A3506"/>
    <w:rsid w:val="006A52B4"/>
    <w:rsid w:val="006A6255"/>
    <w:rsid w:val="006A6ECE"/>
    <w:rsid w:val="006B012D"/>
    <w:rsid w:val="006B0441"/>
    <w:rsid w:val="006B1C4A"/>
    <w:rsid w:val="006B1CF2"/>
    <w:rsid w:val="006B1D9F"/>
    <w:rsid w:val="006B21BD"/>
    <w:rsid w:val="006B2436"/>
    <w:rsid w:val="006B2FC2"/>
    <w:rsid w:val="006B34AC"/>
    <w:rsid w:val="006B34F5"/>
    <w:rsid w:val="006B3B4E"/>
    <w:rsid w:val="006B3DD8"/>
    <w:rsid w:val="006B41D3"/>
    <w:rsid w:val="006B45D4"/>
    <w:rsid w:val="006B4E74"/>
    <w:rsid w:val="006B4F36"/>
    <w:rsid w:val="006B7340"/>
    <w:rsid w:val="006C045F"/>
    <w:rsid w:val="006C15A4"/>
    <w:rsid w:val="006C1F6B"/>
    <w:rsid w:val="006C21FE"/>
    <w:rsid w:val="006C30E1"/>
    <w:rsid w:val="006C37AA"/>
    <w:rsid w:val="006C3D96"/>
    <w:rsid w:val="006C5855"/>
    <w:rsid w:val="006C6414"/>
    <w:rsid w:val="006C723D"/>
    <w:rsid w:val="006C7916"/>
    <w:rsid w:val="006C79AE"/>
    <w:rsid w:val="006D23EB"/>
    <w:rsid w:val="006D2831"/>
    <w:rsid w:val="006D2F45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5972"/>
    <w:rsid w:val="006E653D"/>
    <w:rsid w:val="006E76BB"/>
    <w:rsid w:val="006E772A"/>
    <w:rsid w:val="006F0128"/>
    <w:rsid w:val="006F0598"/>
    <w:rsid w:val="006F1358"/>
    <w:rsid w:val="006F1958"/>
    <w:rsid w:val="006F29ED"/>
    <w:rsid w:val="006F31B9"/>
    <w:rsid w:val="006F3CD6"/>
    <w:rsid w:val="006F4177"/>
    <w:rsid w:val="006F56F4"/>
    <w:rsid w:val="006F719B"/>
    <w:rsid w:val="006F7DB8"/>
    <w:rsid w:val="006F7F32"/>
    <w:rsid w:val="007007F5"/>
    <w:rsid w:val="007010A7"/>
    <w:rsid w:val="007019C9"/>
    <w:rsid w:val="00702295"/>
    <w:rsid w:val="00702597"/>
    <w:rsid w:val="00703707"/>
    <w:rsid w:val="00703F29"/>
    <w:rsid w:val="007046D7"/>
    <w:rsid w:val="007077D8"/>
    <w:rsid w:val="007077F2"/>
    <w:rsid w:val="00710D42"/>
    <w:rsid w:val="00711C3A"/>
    <w:rsid w:val="00712BB6"/>
    <w:rsid w:val="00713268"/>
    <w:rsid w:val="00713D56"/>
    <w:rsid w:val="0071543C"/>
    <w:rsid w:val="00715BD2"/>
    <w:rsid w:val="00717168"/>
    <w:rsid w:val="007173C1"/>
    <w:rsid w:val="00717B65"/>
    <w:rsid w:val="007201F3"/>
    <w:rsid w:val="00720DAD"/>
    <w:rsid w:val="007217BF"/>
    <w:rsid w:val="0072270D"/>
    <w:rsid w:val="007229C6"/>
    <w:rsid w:val="00723E6A"/>
    <w:rsid w:val="00724A4F"/>
    <w:rsid w:val="00724FAD"/>
    <w:rsid w:val="00725425"/>
    <w:rsid w:val="00726483"/>
    <w:rsid w:val="007265E3"/>
    <w:rsid w:val="00726602"/>
    <w:rsid w:val="007266AE"/>
    <w:rsid w:val="00726DFE"/>
    <w:rsid w:val="0072718D"/>
    <w:rsid w:val="00732C99"/>
    <w:rsid w:val="00732EA5"/>
    <w:rsid w:val="00733719"/>
    <w:rsid w:val="007337BE"/>
    <w:rsid w:val="00733E3D"/>
    <w:rsid w:val="007343E6"/>
    <w:rsid w:val="00735E77"/>
    <w:rsid w:val="0073605A"/>
    <w:rsid w:val="00740620"/>
    <w:rsid w:val="00742B42"/>
    <w:rsid w:val="00742FC4"/>
    <w:rsid w:val="0074347B"/>
    <w:rsid w:val="0074383E"/>
    <w:rsid w:val="007439EF"/>
    <w:rsid w:val="00744762"/>
    <w:rsid w:val="007449A3"/>
    <w:rsid w:val="007452EF"/>
    <w:rsid w:val="00745469"/>
    <w:rsid w:val="00745532"/>
    <w:rsid w:val="007461D8"/>
    <w:rsid w:val="00746EB0"/>
    <w:rsid w:val="007479C0"/>
    <w:rsid w:val="00750E38"/>
    <w:rsid w:val="00751097"/>
    <w:rsid w:val="00751764"/>
    <w:rsid w:val="00751E2E"/>
    <w:rsid w:val="007520D6"/>
    <w:rsid w:val="00753E15"/>
    <w:rsid w:val="00754106"/>
    <w:rsid w:val="00754D63"/>
    <w:rsid w:val="00754EF1"/>
    <w:rsid w:val="00754FFC"/>
    <w:rsid w:val="00756F01"/>
    <w:rsid w:val="00757BD2"/>
    <w:rsid w:val="00757C82"/>
    <w:rsid w:val="00760CD5"/>
    <w:rsid w:val="007614E1"/>
    <w:rsid w:val="0076161A"/>
    <w:rsid w:val="00762807"/>
    <w:rsid w:val="00763E5C"/>
    <w:rsid w:val="0076461D"/>
    <w:rsid w:val="007646A4"/>
    <w:rsid w:val="00764CB5"/>
    <w:rsid w:val="00766B96"/>
    <w:rsid w:val="00767D96"/>
    <w:rsid w:val="0077068E"/>
    <w:rsid w:val="00771D87"/>
    <w:rsid w:val="0077240F"/>
    <w:rsid w:val="00773BA0"/>
    <w:rsid w:val="0077409C"/>
    <w:rsid w:val="0077413C"/>
    <w:rsid w:val="00774982"/>
    <w:rsid w:val="00774F7E"/>
    <w:rsid w:val="007779BA"/>
    <w:rsid w:val="00777BB2"/>
    <w:rsid w:val="00777D0D"/>
    <w:rsid w:val="007803EC"/>
    <w:rsid w:val="00780FB7"/>
    <w:rsid w:val="00781590"/>
    <w:rsid w:val="00782C09"/>
    <w:rsid w:val="00782CCF"/>
    <w:rsid w:val="00783731"/>
    <w:rsid w:val="00783891"/>
    <w:rsid w:val="00783AA8"/>
    <w:rsid w:val="00785F13"/>
    <w:rsid w:val="00786547"/>
    <w:rsid w:val="007870A6"/>
    <w:rsid w:val="00787813"/>
    <w:rsid w:val="00787B1F"/>
    <w:rsid w:val="00787C3F"/>
    <w:rsid w:val="0079149E"/>
    <w:rsid w:val="00791F25"/>
    <w:rsid w:val="00792188"/>
    <w:rsid w:val="007942C7"/>
    <w:rsid w:val="0079472E"/>
    <w:rsid w:val="00795595"/>
    <w:rsid w:val="00795620"/>
    <w:rsid w:val="007962E1"/>
    <w:rsid w:val="0079723D"/>
    <w:rsid w:val="007A03B1"/>
    <w:rsid w:val="007A2D89"/>
    <w:rsid w:val="007A3029"/>
    <w:rsid w:val="007A35C7"/>
    <w:rsid w:val="007A37D3"/>
    <w:rsid w:val="007A4921"/>
    <w:rsid w:val="007A5290"/>
    <w:rsid w:val="007A53EF"/>
    <w:rsid w:val="007A59CE"/>
    <w:rsid w:val="007A73D9"/>
    <w:rsid w:val="007A75C4"/>
    <w:rsid w:val="007B0695"/>
    <w:rsid w:val="007B25AB"/>
    <w:rsid w:val="007B2677"/>
    <w:rsid w:val="007B2A18"/>
    <w:rsid w:val="007B2B4E"/>
    <w:rsid w:val="007B2BB6"/>
    <w:rsid w:val="007B2E99"/>
    <w:rsid w:val="007B2EFC"/>
    <w:rsid w:val="007B362F"/>
    <w:rsid w:val="007B4C76"/>
    <w:rsid w:val="007B4C89"/>
    <w:rsid w:val="007B7EA8"/>
    <w:rsid w:val="007C0803"/>
    <w:rsid w:val="007C0BC0"/>
    <w:rsid w:val="007C0F8D"/>
    <w:rsid w:val="007C14A8"/>
    <w:rsid w:val="007C14F7"/>
    <w:rsid w:val="007C1E83"/>
    <w:rsid w:val="007C354B"/>
    <w:rsid w:val="007C3E47"/>
    <w:rsid w:val="007C5FB1"/>
    <w:rsid w:val="007C7048"/>
    <w:rsid w:val="007D0418"/>
    <w:rsid w:val="007D0A26"/>
    <w:rsid w:val="007D1CFA"/>
    <w:rsid w:val="007D265E"/>
    <w:rsid w:val="007D2DB8"/>
    <w:rsid w:val="007D38FA"/>
    <w:rsid w:val="007D4069"/>
    <w:rsid w:val="007D4171"/>
    <w:rsid w:val="007D4FD9"/>
    <w:rsid w:val="007D52E3"/>
    <w:rsid w:val="007D5B3B"/>
    <w:rsid w:val="007D6928"/>
    <w:rsid w:val="007D7F49"/>
    <w:rsid w:val="007E23B1"/>
    <w:rsid w:val="007E490F"/>
    <w:rsid w:val="007E4C47"/>
    <w:rsid w:val="007E4E7B"/>
    <w:rsid w:val="007E58E2"/>
    <w:rsid w:val="007E5AD1"/>
    <w:rsid w:val="007E68CF"/>
    <w:rsid w:val="007F0AB1"/>
    <w:rsid w:val="007F0E0B"/>
    <w:rsid w:val="007F0E29"/>
    <w:rsid w:val="007F1BD6"/>
    <w:rsid w:val="007F1D11"/>
    <w:rsid w:val="007F1D36"/>
    <w:rsid w:val="007F34B6"/>
    <w:rsid w:val="007F385D"/>
    <w:rsid w:val="007F5031"/>
    <w:rsid w:val="007F6167"/>
    <w:rsid w:val="007F651B"/>
    <w:rsid w:val="007F7214"/>
    <w:rsid w:val="007F7E9D"/>
    <w:rsid w:val="00800653"/>
    <w:rsid w:val="00800D1D"/>
    <w:rsid w:val="0080100B"/>
    <w:rsid w:val="008020D7"/>
    <w:rsid w:val="0080257A"/>
    <w:rsid w:val="00803494"/>
    <w:rsid w:val="00804999"/>
    <w:rsid w:val="00805405"/>
    <w:rsid w:val="008056FB"/>
    <w:rsid w:val="00805EF2"/>
    <w:rsid w:val="0080624B"/>
    <w:rsid w:val="008069D8"/>
    <w:rsid w:val="00807005"/>
    <w:rsid w:val="008106E6"/>
    <w:rsid w:val="00811ABF"/>
    <w:rsid w:val="008129AC"/>
    <w:rsid w:val="00812FA5"/>
    <w:rsid w:val="008130FC"/>
    <w:rsid w:val="00813C1E"/>
    <w:rsid w:val="008156CC"/>
    <w:rsid w:val="00815E8E"/>
    <w:rsid w:val="00816543"/>
    <w:rsid w:val="0082121B"/>
    <w:rsid w:val="00821464"/>
    <w:rsid w:val="00821A65"/>
    <w:rsid w:val="00821B81"/>
    <w:rsid w:val="00821C3E"/>
    <w:rsid w:val="008226C6"/>
    <w:rsid w:val="008230EF"/>
    <w:rsid w:val="00823B82"/>
    <w:rsid w:val="00825287"/>
    <w:rsid w:val="00825C3C"/>
    <w:rsid w:val="00826059"/>
    <w:rsid w:val="00827354"/>
    <w:rsid w:val="008275C6"/>
    <w:rsid w:val="008314F4"/>
    <w:rsid w:val="008317E7"/>
    <w:rsid w:val="0083239E"/>
    <w:rsid w:val="00832EED"/>
    <w:rsid w:val="008336D3"/>
    <w:rsid w:val="008340A9"/>
    <w:rsid w:val="0083679C"/>
    <w:rsid w:val="00836891"/>
    <w:rsid w:val="00836BEB"/>
    <w:rsid w:val="00837FF4"/>
    <w:rsid w:val="00840173"/>
    <w:rsid w:val="00840D52"/>
    <w:rsid w:val="00842CB4"/>
    <w:rsid w:val="00843399"/>
    <w:rsid w:val="008436C1"/>
    <w:rsid w:val="00844F31"/>
    <w:rsid w:val="00847917"/>
    <w:rsid w:val="00850A49"/>
    <w:rsid w:val="00851463"/>
    <w:rsid w:val="00852461"/>
    <w:rsid w:val="008537A2"/>
    <w:rsid w:val="00853871"/>
    <w:rsid w:val="0085537D"/>
    <w:rsid w:val="0085554C"/>
    <w:rsid w:val="0085558A"/>
    <w:rsid w:val="00855D07"/>
    <w:rsid w:val="008567A1"/>
    <w:rsid w:val="00856977"/>
    <w:rsid w:val="00857863"/>
    <w:rsid w:val="00857AA4"/>
    <w:rsid w:val="00860963"/>
    <w:rsid w:val="00861C80"/>
    <w:rsid w:val="008647A0"/>
    <w:rsid w:val="00864BD8"/>
    <w:rsid w:val="008650C5"/>
    <w:rsid w:val="0086510E"/>
    <w:rsid w:val="00870000"/>
    <w:rsid w:val="008709D8"/>
    <w:rsid w:val="0087279D"/>
    <w:rsid w:val="00872ADD"/>
    <w:rsid w:val="00873040"/>
    <w:rsid w:val="008736FB"/>
    <w:rsid w:val="00874DA4"/>
    <w:rsid w:val="008753DD"/>
    <w:rsid w:val="00875FFA"/>
    <w:rsid w:val="008766DE"/>
    <w:rsid w:val="00881113"/>
    <w:rsid w:val="00882EE7"/>
    <w:rsid w:val="00884467"/>
    <w:rsid w:val="0088601C"/>
    <w:rsid w:val="00887A64"/>
    <w:rsid w:val="00887E70"/>
    <w:rsid w:val="008904DB"/>
    <w:rsid w:val="008905ED"/>
    <w:rsid w:val="00893C73"/>
    <w:rsid w:val="008943FF"/>
    <w:rsid w:val="00894A93"/>
    <w:rsid w:val="00895293"/>
    <w:rsid w:val="00896177"/>
    <w:rsid w:val="0089691E"/>
    <w:rsid w:val="00896B04"/>
    <w:rsid w:val="00897B59"/>
    <w:rsid w:val="008A03C3"/>
    <w:rsid w:val="008A4E67"/>
    <w:rsid w:val="008A50C1"/>
    <w:rsid w:val="008A51A4"/>
    <w:rsid w:val="008A5477"/>
    <w:rsid w:val="008A777B"/>
    <w:rsid w:val="008B02B7"/>
    <w:rsid w:val="008B28E2"/>
    <w:rsid w:val="008B35D8"/>
    <w:rsid w:val="008B3600"/>
    <w:rsid w:val="008B55B8"/>
    <w:rsid w:val="008B7379"/>
    <w:rsid w:val="008C00B7"/>
    <w:rsid w:val="008C2893"/>
    <w:rsid w:val="008C5179"/>
    <w:rsid w:val="008C5558"/>
    <w:rsid w:val="008C58C2"/>
    <w:rsid w:val="008C5D51"/>
    <w:rsid w:val="008C6745"/>
    <w:rsid w:val="008C6E85"/>
    <w:rsid w:val="008C76B3"/>
    <w:rsid w:val="008C7F55"/>
    <w:rsid w:val="008D04A4"/>
    <w:rsid w:val="008D0EB8"/>
    <w:rsid w:val="008D1652"/>
    <w:rsid w:val="008D2316"/>
    <w:rsid w:val="008D2459"/>
    <w:rsid w:val="008D293E"/>
    <w:rsid w:val="008D29C2"/>
    <w:rsid w:val="008D310F"/>
    <w:rsid w:val="008D4BFC"/>
    <w:rsid w:val="008D55A4"/>
    <w:rsid w:val="008D56D3"/>
    <w:rsid w:val="008D5BB0"/>
    <w:rsid w:val="008D5EDC"/>
    <w:rsid w:val="008D7B20"/>
    <w:rsid w:val="008E0042"/>
    <w:rsid w:val="008E0343"/>
    <w:rsid w:val="008E0634"/>
    <w:rsid w:val="008E1143"/>
    <w:rsid w:val="008E13DA"/>
    <w:rsid w:val="008E16D1"/>
    <w:rsid w:val="008E18A3"/>
    <w:rsid w:val="008E1927"/>
    <w:rsid w:val="008E1EF9"/>
    <w:rsid w:val="008E205D"/>
    <w:rsid w:val="008E2449"/>
    <w:rsid w:val="008E2A52"/>
    <w:rsid w:val="008E2C9B"/>
    <w:rsid w:val="008E3428"/>
    <w:rsid w:val="008E45AD"/>
    <w:rsid w:val="008E6259"/>
    <w:rsid w:val="008E6376"/>
    <w:rsid w:val="008E6E0A"/>
    <w:rsid w:val="008E6F10"/>
    <w:rsid w:val="008E721A"/>
    <w:rsid w:val="008F0596"/>
    <w:rsid w:val="008F1BA2"/>
    <w:rsid w:val="008F374B"/>
    <w:rsid w:val="008F3928"/>
    <w:rsid w:val="008F3DB5"/>
    <w:rsid w:val="008F40A2"/>
    <w:rsid w:val="008F43E6"/>
    <w:rsid w:val="008F473A"/>
    <w:rsid w:val="008F51CE"/>
    <w:rsid w:val="008F5985"/>
    <w:rsid w:val="008F5D6D"/>
    <w:rsid w:val="008F686F"/>
    <w:rsid w:val="008F6F7A"/>
    <w:rsid w:val="00900467"/>
    <w:rsid w:val="00901FDA"/>
    <w:rsid w:val="0090271A"/>
    <w:rsid w:val="00902743"/>
    <w:rsid w:val="0090278A"/>
    <w:rsid w:val="009039CF"/>
    <w:rsid w:val="00903AEE"/>
    <w:rsid w:val="00906047"/>
    <w:rsid w:val="0090751A"/>
    <w:rsid w:val="00907A4F"/>
    <w:rsid w:val="00910865"/>
    <w:rsid w:val="00913142"/>
    <w:rsid w:val="0091366D"/>
    <w:rsid w:val="00914C9F"/>
    <w:rsid w:val="00914FB9"/>
    <w:rsid w:val="00915042"/>
    <w:rsid w:val="00915923"/>
    <w:rsid w:val="00920244"/>
    <w:rsid w:val="009206FB"/>
    <w:rsid w:val="009207A1"/>
    <w:rsid w:val="009209CB"/>
    <w:rsid w:val="00920B41"/>
    <w:rsid w:val="00921A4F"/>
    <w:rsid w:val="00922769"/>
    <w:rsid w:val="00922A54"/>
    <w:rsid w:val="009238E2"/>
    <w:rsid w:val="00923CFF"/>
    <w:rsid w:val="00924AAD"/>
    <w:rsid w:val="00926269"/>
    <w:rsid w:val="00926596"/>
    <w:rsid w:val="0092683A"/>
    <w:rsid w:val="00927335"/>
    <w:rsid w:val="0092765F"/>
    <w:rsid w:val="00927C08"/>
    <w:rsid w:val="00927D66"/>
    <w:rsid w:val="00927E02"/>
    <w:rsid w:val="00930000"/>
    <w:rsid w:val="00930253"/>
    <w:rsid w:val="0093039A"/>
    <w:rsid w:val="009323E9"/>
    <w:rsid w:val="009324B9"/>
    <w:rsid w:val="009330B3"/>
    <w:rsid w:val="009334E5"/>
    <w:rsid w:val="009341F4"/>
    <w:rsid w:val="00934C81"/>
    <w:rsid w:val="009352AF"/>
    <w:rsid w:val="00935A1C"/>
    <w:rsid w:val="00937082"/>
    <w:rsid w:val="00937B69"/>
    <w:rsid w:val="00937D89"/>
    <w:rsid w:val="00940387"/>
    <w:rsid w:val="0094045C"/>
    <w:rsid w:val="00940E3C"/>
    <w:rsid w:val="00941277"/>
    <w:rsid w:val="009414BC"/>
    <w:rsid w:val="00941676"/>
    <w:rsid w:val="00941BD3"/>
    <w:rsid w:val="0094385A"/>
    <w:rsid w:val="009438DC"/>
    <w:rsid w:val="00944A1D"/>
    <w:rsid w:val="009450E2"/>
    <w:rsid w:val="00945DBC"/>
    <w:rsid w:val="0094673A"/>
    <w:rsid w:val="00946BF7"/>
    <w:rsid w:val="00947460"/>
    <w:rsid w:val="00950F85"/>
    <w:rsid w:val="009537B9"/>
    <w:rsid w:val="00954D8E"/>
    <w:rsid w:val="00955D71"/>
    <w:rsid w:val="009565EF"/>
    <w:rsid w:val="00956F56"/>
    <w:rsid w:val="009577F7"/>
    <w:rsid w:val="00957C6B"/>
    <w:rsid w:val="00960BF4"/>
    <w:rsid w:val="00960FD3"/>
    <w:rsid w:val="009619AB"/>
    <w:rsid w:val="00962634"/>
    <w:rsid w:val="00963082"/>
    <w:rsid w:val="009630B8"/>
    <w:rsid w:val="0096327B"/>
    <w:rsid w:val="009648A2"/>
    <w:rsid w:val="009648CA"/>
    <w:rsid w:val="00964C8C"/>
    <w:rsid w:val="00965429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32AD"/>
    <w:rsid w:val="00973B32"/>
    <w:rsid w:val="00974115"/>
    <w:rsid w:val="00974F8E"/>
    <w:rsid w:val="00974FE3"/>
    <w:rsid w:val="0097543F"/>
    <w:rsid w:val="00975E2D"/>
    <w:rsid w:val="00976EF9"/>
    <w:rsid w:val="009772C3"/>
    <w:rsid w:val="0097756A"/>
    <w:rsid w:val="009779C3"/>
    <w:rsid w:val="00977AB0"/>
    <w:rsid w:val="0098088C"/>
    <w:rsid w:val="00980AC2"/>
    <w:rsid w:val="0098133C"/>
    <w:rsid w:val="00981614"/>
    <w:rsid w:val="00982146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63D8"/>
    <w:rsid w:val="00987321"/>
    <w:rsid w:val="009905A9"/>
    <w:rsid w:val="009909BD"/>
    <w:rsid w:val="00990A49"/>
    <w:rsid w:val="00990E7F"/>
    <w:rsid w:val="00990EF5"/>
    <w:rsid w:val="00991B4F"/>
    <w:rsid w:val="00991CF5"/>
    <w:rsid w:val="00991F31"/>
    <w:rsid w:val="0099331D"/>
    <w:rsid w:val="009939AA"/>
    <w:rsid w:val="00993A30"/>
    <w:rsid w:val="00994451"/>
    <w:rsid w:val="009946D5"/>
    <w:rsid w:val="00995044"/>
    <w:rsid w:val="00997179"/>
    <w:rsid w:val="00997265"/>
    <w:rsid w:val="0099796F"/>
    <w:rsid w:val="00997A26"/>
    <w:rsid w:val="009A0F15"/>
    <w:rsid w:val="009A11DB"/>
    <w:rsid w:val="009A359C"/>
    <w:rsid w:val="009A39F5"/>
    <w:rsid w:val="009A488F"/>
    <w:rsid w:val="009A4C8C"/>
    <w:rsid w:val="009A50D2"/>
    <w:rsid w:val="009A5E10"/>
    <w:rsid w:val="009A5FEC"/>
    <w:rsid w:val="009A6C55"/>
    <w:rsid w:val="009B1209"/>
    <w:rsid w:val="009B2920"/>
    <w:rsid w:val="009B2B0D"/>
    <w:rsid w:val="009B3AC0"/>
    <w:rsid w:val="009B3CCE"/>
    <w:rsid w:val="009B44DE"/>
    <w:rsid w:val="009B64A8"/>
    <w:rsid w:val="009B6695"/>
    <w:rsid w:val="009B7E28"/>
    <w:rsid w:val="009C039E"/>
    <w:rsid w:val="009C15F2"/>
    <w:rsid w:val="009C1BF5"/>
    <w:rsid w:val="009C2439"/>
    <w:rsid w:val="009C3748"/>
    <w:rsid w:val="009C38F3"/>
    <w:rsid w:val="009C4A55"/>
    <w:rsid w:val="009C4C56"/>
    <w:rsid w:val="009C5DF3"/>
    <w:rsid w:val="009C6759"/>
    <w:rsid w:val="009C6FB6"/>
    <w:rsid w:val="009C7F1D"/>
    <w:rsid w:val="009C7F2B"/>
    <w:rsid w:val="009D173C"/>
    <w:rsid w:val="009D4990"/>
    <w:rsid w:val="009D55DD"/>
    <w:rsid w:val="009D5877"/>
    <w:rsid w:val="009D5C6A"/>
    <w:rsid w:val="009D5E8B"/>
    <w:rsid w:val="009D6696"/>
    <w:rsid w:val="009D6812"/>
    <w:rsid w:val="009D7297"/>
    <w:rsid w:val="009E06EE"/>
    <w:rsid w:val="009E0DB0"/>
    <w:rsid w:val="009E141C"/>
    <w:rsid w:val="009E21C3"/>
    <w:rsid w:val="009E31A8"/>
    <w:rsid w:val="009E4B8B"/>
    <w:rsid w:val="009E4BFB"/>
    <w:rsid w:val="009E6402"/>
    <w:rsid w:val="009E6514"/>
    <w:rsid w:val="009E7C97"/>
    <w:rsid w:val="009F025A"/>
    <w:rsid w:val="009F0F46"/>
    <w:rsid w:val="009F195B"/>
    <w:rsid w:val="009F3029"/>
    <w:rsid w:val="009F469F"/>
    <w:rsid w:val="009F5002"/>
    <w:rsid w:val="009F5485"/>
    <w:rsid w:val="009F580C"/>
    <w:rsid w:val="009F64A3"/>
    <w:rsid w:val="009F6DD9"/>
    <w:rsid w:val="009F7100"/>
    <w:rsid w:val="009F76CA"/>
    <w:rsid w:val="009F7A58"/>
    <w:rsid w:val="00A004DC"/>
    <w:rsid w:val="00A00A09"/>
    <w:rsid w:val="00A00BB8"/>
    <w:rsid w:val="00A00E6A"/>
    <w:rsid w:val="00A02157"/>
    <w:rsid w:val="00A04854"/>
    <w:rsid w:val="00A04E2D"/>
    <w:rsid w:val="00A05C63"/>
    <w:rsid w:val="00A065A9"/>
    <w:rsid w:val="00A07109"/>
    <w:rsid w:val="00A072C6"/>
    <w:rsid w:val="00A10700"/>
    <w:rsid w:val="00A11143"/>
    <w:rsid w:val="00A111F7"/>
    <w:rsid w:val="00A13C24"/>
    <w:rsid w:val="00A14274"/>
    <w:rsid w:val="00A160DD"/>
    <w:rsid w:val="00A160F2"/>
    <w:rsid w:val="00A1649A"/>
    <w:rsid w:val="00A236B3"/>
    <w:rsid w:val="00A24365"/>
    <w:rsid w:val="00A24910"/>
    <w:rsid w:val="00A25986"/>
    <w:rsid w:val="00A266E4"/>
    <w:rsid w:val="00A268DF"/>
    <w:rsid w:val="00A26D48"/>
    <w:rsid w:val="00A271F9"/>
    <w:rsid w:val="00A3086A"/>
    <w:rsid w:val="00A30DF8"/>
    <w:rsid w:val="00A31C4A"/>
    <w:rsid w:val="00A31FD8"/>
    <w:rsid w:val="00A32042"/>
    <w:rsid w:val="00A325B0"/>
    <w:rsid w:val="00A325B6"/>
    <w:rsid w:val="00A3436C"/>
    <w:rsid w:val="00A36B66"/>
    <w:rsid w:val="00A36F12"/>
    <w:rsid w:val="00A37DFA"/>
    <w:rsid w:val="00A404DE"/>
    <w:rsid w:val="00A41A3B"/>
    <w:rsid w:val="00A41EBA"/>
    <w:rsid w:val="00A42A01"/>
    <w:rsid w:val="00A44124"/>
    <w:rsid w:val="00A44C68"/>
    <w:rsid w:val="00A454C0"/>
    <w:rsid w:val="00A45923"/>
    <w:rsid w:val="00A4658D"/>
    <w:rsid w:val="00A4663D"/>
    <w:rsid w:val="00A46EA5"/>
    <w:rsid w:val="00A46FD9"/>
    <w:rsid w:val="00A479B2"/>
    <w:rsid w:val="00A47E05"/>
    <w:rsid w:val="00A50379"/>
    <w:rsid w:val="00A508E5"/>
    <w:rsid w:val="00A511BE"/>
    <w:rsid w:val="00A51B67"/>
    <w:rsid w:val="00A52878"/>
    <w:rsid w:val="00A52E59"/>
    <w:rsid w:val="00A5305E"/>
    <w:rsid w:val="00A5389D"/>
    <w:rsid w:val="00A53AAC"/>
    <w:rsid w:val="00A55F8C"/>
    <w:rsid w:val="00A5685D"/>
    <w:rsid w:val="00A56BFC"/>
    <w:rsid w:val="00A57462"/>
    <w:rsid w:val="00A57B96"/>
    <w:rsid w:val="00A60709"/>
    <w:rsid w:val="00A621CC"/>
    <w:rsid w:val="00A62CAC"/>
    <w:rsid w:val="00A62E82"/>
    <w:rsid w:val="00A63A99"/>
    <w:rsid w:val="00A64485"/>
    <w:rsid w:val="00A6494E"/>
    <w:rsid w:val="00A6656D"/>
    <w:rsid w:val="00A66A14"/>
    <w:rsid w:val="00A66FD9"/>
    <w:rsid w:val="00A67931"/>
    <w:rsid w:val="00A67EC2"/>
    <w:rsid w:val="00A704BD"/>
    <w:rsid w:val="00A708B1"/>
    <w:rsid w:val="00A71238"/>
    <w:rsid w:val="00A71AC8"/>
    <w:rsid w:val="00A731E9"/>
    <w:rsid w:val="00A74951"/>
    <w:rsid w:val="00A74C42"/>
    <w:rsid w:val="00A75638"/>
    <w:rsid w:val="00A761FD"/>
    <w:rsid w:val="00A7661A"/>
    <w:rsid w:val="00A76892"/>
    <w:rsid w:val="00A76970"/>
    <w:rsid w:val="00A77978"/>
    <w:rsid w:val="00A801E2"/>
    <w:rsid w:val="00A811FA"/>
    <w:rsid w:val="00A81BBB"/>
    <w:rsid w:val="00A822A7"/>
    <w:rsid w:val="00A83215"/>
    <w:rsid w:val="00A83492"/>
    <w:rsid w:val="00A840E1"/>
    <w:rsid w:val="00A8456E"/>
    <w:rsid w:val="00A8510C"/>
    <w:rsid w:val="00A85388"/>
    <w:rsid w:val="00A8604B"/>
    <w:rsid w:val="00A86739"/>
    <w:rsid w:val="00A87A6B"/>
    <w:rsid w:val="00A901E2"/>
    <w:rsid w:val="00A9085C"/>
    <w:rsid w:val="00A90FFA"/>
    <w:rsid w:val="00A91423"/>
    <w:rsid w:val="00A915B6"/>
    <w:rsid w:val="00A92B0D"/>
    <w:rsid w:val="00A94876"/>
    <w:rsid w:val="00A94C27"/>
    <w:rsid w:val="00A94C2F"/>
    <w:rsid w:val="00A95DCD"/>
    <w:rsid w:val="00A9679F"/>
    <w:rsid w:val="00A967A7"/>
    <w:rsid w:val="00A96EF3"/>
    <w:rsid w:val="00A97285"/>
    <w:rsid w:val="00A97A20"/>
    <w:rsid w:val="00A97AE8"/>
    <w:rsid w:val="00A97C36"/>
    <w:rsid w:val="00AA058B"/>
    <w:rsid w:val="00AA1209"/>
    <w:rsid w:val="00AA206A"/>
    <w:rsid w:val="00AA23F8"/>
    <w:rsid w:val="00AA27D6"/>
    <w:rsid w:val="00AA36DE"/>
    <w:rsid w:val="00AA3E0C"/>
    <w:rsid w:val="00AA5778"/>
    <w:rsid w:val="00AA5C94"/>
    <w:rsid w:val="00AA6C01"/>
    <w:rsid w:val="00AA7330"/>
    <w:rsid w:val="00AA74E7"/>
    <w:rsid w:val="00AA762B"/>
    <w:rsid w:val="00AB0DBF"/>
    <w:rsid w:val="00AB172F"/>
    <w:rsid w:val="00AB3164"/>
    <w:rsid w:val="00AB3810"/>
    <w:rsid w:val="00AB4118"/>
    <w:rsid w:val="00AB4CFC"/>
    <w:rsid w:val="00AB74F5"/>
    <w:rsid w:val="00AC0FF7"/>
    <w:rsid w:val="00AC13C1"/>
    <w:rsid w:val="00AC19EF"/>
    <w:rsid w:val="00AC1C6A"/>
    <w:rsid w:val="00AC4CD3"/>
    <w:rsid w:val="00AC56FB"/>
    <w:rsid w:val="00AC5FD5"/>
    <w:rsid w:val="00AC6216"/>
    <w:rsid w:val="00AC7D03"/>
    <w:rsid w:val="00AC7F29"/>
    <w:rsid w:val="00AD04E9"/>
    <w:rsid w:val="00AD066F"/>
    <w:rsid w:val="00AD0916"/>
    <w:rsid w:val="00AD0F92"/>
    <w:rsid w:val="00AD1299"/>
    <w:rsid w:val="00AD36E7"/>
    <w:rsid w:val="00AD3FE7"/>
    <w:rsid w:val="00AD47AE"/>
    <w:rsid w:val="00AD4BAD"/>
    <w:rsid w:val="00AD7949"/>
    <w:rsid w:val="00AD7A57"/>
    <w:rsid w:val="00AE322F"/>
    <w:rsid w:val="00AE3470"/>
    <w:rsid w:val="00AE4006"/>
    <w:rsid w:val="00AE4D71"/>
    <w:rsid w:val="00AE52DE"/>
    <w:rsid w:val="00AE6294"/>
    <w:rsid w:val="00AE6435"/>
    <w:rsid w:val="00AE702A"/>
    <w:rsid w:val="00AE7EAD"/>
    <w:rsid w:val="00AF0334"/>
    <w:rsid w:val="00AF0E12"/>
    <w:rsid w:val="00AF2770"/>
    <w:rsid w:val="00AF340D"/>
    <w:rsid w:val="00AF4578"/>
    <w:rsid w:val="00AF457F"/>
    <w:rsid w:val="00AF4D40"/>
    <w:rsid w:val="00AF4EC4"/>
    <w:rsid w:val="00AF53C6"/>
    <w:rsid w:val="00AF5439"/>
    <w:rsid w:val="00AF660D"/>
    <w:rsid w:val="00AF661F"/>
    <w:rsid w:val="00AF6E86"/>
    <w:rsid w:val="00B001F6"/>
    <w:rsid w:val="00B0028A"/>
    <w:rsid w:val="00B00C04"/>
    <w:rsid w:val="00B0152C"/>
    <w:rsid w:val="00B0192D"/>
    <w:rsid w:val="00B01A07"/>
    <w:rsid w:val="00B0246D"/>
    <w:rsid w:val="00B027B7"/>
    <w:rsid w:val="00B0283D"/>
    <w:rsid w:val="00B029D0"/>
    <w:rsid w:val="00B03AAF"/>
    <w:rsid w:val="00B03E34"/>
    <w:rsid w:val="00B043D7"/>
    <w:rsid w:val="00B045BC"/>
    <w:rsid w:val="00B05167"/>
    <w:rsid w:val="00B05922"/>
    <w:rsid w:val="00B05D6B"/>
    <w:rsid w:val="00B06080"/>
    <w:rsid w:val="00B061CD"/>
    <w:rsid w:val="00B06F94"/>
    <w:rsid w:val="00B10FEC"/>
    <w:rsid w:val="00B1169C"/>
    <w:rsid w:val="00B12ED6"/>
    <w:rsid w:val="00B130BC"/>
    <w:rsid w:val="00B13499"/>
    <w:rsid w:val="00B1399E"/>
    <w:rsid w:val="00B13CEE"/>
    <w:rsid w:val="00B13EBE"/>
    <w:rsid w:val="00B1429F"/>
    <w:rsid w:val="00B14F64"/>
    <w:rsid w:val="00B14F6C"/>
    <w:rsid w:val="00B15633"/>
    <w:rsid w:val="00B15B8F"/>
    <w:rsid w:val="00B15F0C"/>
    <w:rsid w:val="00B2035B"/>
    <w:rsid w:val="00B224A9"/>
    <w:rsid w:val="00B22B7E"/>
    <w:rsid w:val="00B240CC"/>
    <w:rsid w:val="00B241FD"/>
    <w:rsid w:val="00B25787"/>
    <w:rsid w:val="00B27943"/>
    <w:rsid w:val="00B3060A"/>
    <w:rsid w:val="00B31251"/>
    <w:rsid w:val="00B327AD"/>
    <w:rsid w:val="00B334F9"/>
    <w:rsid w:val="00B34093"/>
    <w:rsid w:val="00B3475D"/>
    <w:rsid w:val="00B34AF7"/>
    <w:rsid w:val="00B34CDD"/>
    <w:rsid w:val="00B357EF"/>
    <w:rsid w:val="00B35EBC"/>
    <w:rsid w:val="00B362D8"/>
    <w:rsid w:val="00B3643A"/>
    <w:rsid w:val="00B3678C"/>
    <w:rsid w:val="00B36BD6"/>
    <w:rsid w:val="00B4038F"/>
    <w:rsid w:val="00B41C0F"/>
    <w:rsid w:val="00B4218B"/>
    <w:rsid w:val="00B429B2"/>
    <w:rsid w:val="00B438B1"/>
    <w:rsid w:val="00B43EFC"/>
    <w:rsid w:val="00B470A9"/>
    <w:rsid w:val="00B511C6"/>
    <w:rsid w:val="00B514CE"/>
    <w:rsid w:val="00B5153D"/>
    <w:rsid w:val="00B52420"/>
    <w:rsid w:val="00B52571"/>
    <w:rsid w:val="00B532AB"/>
    <w:rsid w:val="00B5347D"/>
    <w:rsid w:val="00B54327"/>
    <w:rsid w:val="00B562F6"/>
    <w:rsid w:val="00B565A8"/>
    <w:rsid w:val="00B56DBB"/>
    <w:rsid w:val="00B577FB"/>
    <w:rsid w:val="00B60EB1"/>
    <w:rsid w:val="00B6132D"/>
    <w:rsid w:val="00B61577"/>
    <w:rsid w:val="00B61589"/>
    <w:rsid w:val="00B61ACF"/>
    <w:rsid w:val="00B61E13"/>
    <w:rsid w:val="00B61F5B"/>
    <w:rsid w:val="00B624FB"/>
    <w:rsid w:val="00B6328D"/>
    <w:rsid w:val="00B63410"/>
    <w:rsid w:val="00B63428"/>
    <w:rsid w:val="00B639E5"/>
    <w:rsid w:val="00B63AA9"/>
    <w:rsid w:val="00B63EBD"/>
    <w:rsid w:val="00B646D8"/>
    <w:rsid w:val="00B64E5B"/>
    <w:rsid w:val="00B6634B"/>
    <w:rsid w:val="00B6679C"/>
    <w:rsid w:val="00B669A8"/>
    <w:rsid w:val="00B6704C"/>
    <w:rsid w:val="00B670E6"/>
    <w:rsid w:val="00B6770B"/>
    <w:rsid w:val="00B70060"/>
    <w:rsid w:val="00B70604"/>
    <w:rsid w:val="00B708CA"/>
    <w:rsid w:val="00B71053"/>
    <w:rsid w:val="00B71279"/>
    <w:rsid w:val="00B7179B"/>
    <w:rsid w:val="00B71DAE"/>
    <w:rsid w:val="00B725EA"/>
    <w:rsid w:val="00B72A07"/>
    <w:rsid w:val="00B73658"/>
    <w:rsid w:val="00B738A0"/>
    <w:rsid w:val="00B74BEE"/>
    <w:rsid w:val="00B7571E"/>
    <w:rsid w:val="00B757FD"/>
    <w:rsid w:val="00B772F6"/>
    <w:rsid w:val="00B7730B"/>
    <w:rsid w:val="00B77C01"/>
    <w:rsid w:val="00B813D9"/>
    <w:rsid w:val="00B814FC"/>
    <w:rsid w:val="00B81D80"/>
    <w:rsid w:val="00B84660"/>
    <w:rsid w:val="00B856EC"/>
    <w:rsid w:val="00B8599C"/>
    <w:rsid w:val="00B85EF3"/>
    <w:rsid w:val="00B868A6"/>
    <w:rsid w:val="00B86B9E"/>
    <w:rsid w:val="00B86C71"/>
    <w:rsid w:val="00B879DB"/>
    <w:rsid w:val="00B87AC5"/>
    <w:rsid w:val="00B90CC7"/>
    <w:rsid w:val="00B90D82"/>
    <w:rsid w:val="00B90DE8"/>
    <w:rsid w:val="00B9143A"/>
    <w:rsid w:val="00B91D4A"/>
    <w:rsid w:val="00B92335"/>
    <w:rsid w:val="00B92AF1"/>
    <w:rsid w:val="00B95C2F"/>
    <w:rsid w:val="00B960EF"/>
    <w:rsid w:val="00B96976"/>
    <w:rsid w:val="00B96AE6"/>
    <w:rsid w:val="00B96D54"/>
    <w:rsid w:val="00B96EF2"/>
    <w:rsid w:val="00B975AB"/>
    <w:rsid w:val="00B97B31"/>
    <w:rsid w:val="00B97F0A"/>
    <w:rsid w:val="00BA1862"/>
    <w:rsid w:val="00BA1BA7"/>
    <w:rsid w:val="00BA2CAC"/>
    <w:rsid w:val="00BA40C0"/>
    <w:rsid w:val="00BA42B8"/>
    <w:rsid w:val="00BA5646"/>
    <w:rsid w:val="00BA629E"/>
    <w:rsid w:val="00BA67B0"/>
    <w:rsid w:val="00BA6D3D"/>
    <w:rsid w:val="00BA6D90"/>
    <w:rsid w:val="00BA6EDE"/>
    <w:rsid w:val="00BA76C2"/>
    <w:rsid w:val="00BA7BBF"/>
    <w:rsid w:val="00BA7EDC"/>
    <w:rsid w:val="00BB01F6"/>
    <w:rsid w:val="00BB022A"/>
    <w:rsid w:val="00BB0270"/>
    <w:rsid w:val="00BB0B2A"/>
    <w:rsid w:val="00BB0E7A"/>
    <w:rsid w:val="00BB0FAE"/>
    <w:rsid w:val="00BB2740"/>
    <w:rsid w:val="00BB27B3"/>
    <w:rsid w:val="00BB3491"/>
    <w:rsid w:val="00BB3A40"/>
    <w:rsid w:val="00BB3EEA"/>
    <w:rsid w:val="00BB49DF"/>
    <w:rsid w:val="00BB4D1A"/>
    <w:rsid w:val="00BB55A8"/>
    <w:rsid w:val="00BB642C"/>
    <w:rsid w:val="00BB70D2"/>
    <w:rsid w:val="00BB7C9A"/>
    <w:rsid w:val="00BC1426"/>
    <w:rsid w:val="00BC2D08"/>
    <w:rsid w:val="00BC34E2"/>
    <w:rsid w:val="00BC3E02"/>
    <w:rsid w:val="00BC54E0"/>
    <w:rsid w:val="00BC5A15"/>
    <w:rsid w:val="00BC5CD9"/>
    <w:rsid w:val="00BC61EA"/>
    <w:rsid w:val="00BC6425"/>
    <w:rsid w:val="00BD0C50"/>
    <w:rsid w:val="00BD19E0"/>
    <w:rsid w:val="00BD265E"/>
    <w:rsid w:val="00BD279C"/>
    <w:rsid w:val="00BD3028"/>
    <w:rsid w:val="00BD3796"/>
    <w:rsid w:val="00BD3A66"/>
    <w:rsid w:val="00BD3E0E"/>
    <w:rsid w:val="00BD3FAE"/>
    <w:rsid w:val="00BD3FC4"/>
    <w:rsid w:val="00BD60FD"/>
    <w:rsid w:val="00BD6622"/>
    <w:rsid w:val="00BD78FB"/>
    <w:rsid w:val="00BD7D00"/>
    <w:rsid w:val="00BE0147"/>
    <w:rsid w:val="00BE074C"/>
    <w:rsid w:val="00BE18F8"/>
    <w:rsid w:val="00BE1B26"/>
    <w:rsid w:val="00BE1F4E"/>
    <w:rsid w:val="00BE2E81"/>
    <w:rsid w:val="00BE3610"/>
    <w:rsid w:val="00BE3C3F"/>
    <w:rsid w:val="00BE3EB3"/>
    <w:rsid w:val="00BE45F6"/>
    <w:rsid w:val="00BE4A96"/>
    <w:rsid w:val="00BE550D"/>
    <w:rsid w:val="00BE5AD7"/>
    <w:rsid w:val="00BE62F0"/>
    <w:rsid w:val="00BE70E1"/>
    <w:rsid w:val="00BF0219"/>
    <w:rsid w:val="00BF161C"/>
    <w:rsid w:val="00BF16C5"/>
    <w:rsid w:val="00BF1A23"/>
    <w:rsid w:val="00BF1CD9"/>
    <w:rsid w:val="00BF2A21"/>
    <w:rsid w:val="00BF3745"/>
    <w:rsid w:val="00BF5B6E"/>
    <w:rsid w:val="00BF5D6A"/>
    <w:rsid w:val="00BF68B6"/>
    <w:rsid w:val="00C00C0C"/>
    <w:rsid w:val="00C024C6"/>
    <w:rsid w:val="00C02C0B"/>
    <w:rsid w:val="00C041D2"/>
    <w:rsid w:val="00C04941"/>
    <w:rsid w:val="00C05121"/>
    <w:rsid w:val="00C05FC3"/>
    <w:rsid w:val="00C06938"/>
    <w:rsid w:val="00C07D79"/>
    <w:rsid w:val="00C1080C"/>
    <w:rsid w:val="00C10EAE"/>
    <w:rsid w:val="00C1218C"/>
    <w:rsid w:val="00C12676"/>
    <w:rsid w:val="00C139A3"/>
    <w:rsid w:val="00C14299"/>
    <w:rsid w:val="00C1573A"/>
    <w:rsid w:val="00C1600B"/>
    <w:rsid w:val="00C16D46"/>
    <w:rsid w:val="00C1755F"/>
    <w:rsid w:val="00C17650"/>
    <w:rsid w:val="00C2135B"/>
    <w:rsid w:val="00C2191A"/>
    <w:rsid w:val="00C21AE7"/>
    <w:rsid w:val="00C229DF"/>
    <w:rsid w:val="00C24F50"/>
    <w:rsid w:val="00C260F9"/>
    <w:rsid w:val="00C2621A"/>
    <w:rsid w:val="00C27BFD"/>
    <w:rsid w:val="00C3123D"/>
    <w:rsid w:val="00C3128B"/>
    <w:rsid w:val="00C3183C"/>
    <w:rsid w:val="00C33265"/>
    <w:rsid w:val="00C332F0"/>
    <w:rsid w:val="00C33433"/>
    <w:rsid w:val="00C35258"/>
    <w:rsid w:val="00C356C0"/>
    <w:rsid w:val="00C35C65"/>
    <w:rsid w:val="00C36AE3"/>
    <w:rsid w:val="00C36C1E"/>
    <w:rsid w:val="00C404B7"/>
    <w:rsid w:val="00C410B9"/>
    <w:rsid w:val="00C41659"/>
    <w:rsid w:val="00C41CE1"/>
    <w:rsid w:val="00C4210E"/>
    <w:rsid w:val="00C42C6E"/>
    <w:rsid w:val="00C44491"/>
    <w:rsid w:val="00C4463D"/>
    <w:rsid w:val="00C45549"/>
    <w:rsid w:val="00C4608E"/>
    <w:rsid w:val="00C46577"/>
    <w:rsid w:val="00C50D3F"/>
    <w:rsid w:val="00C5292A"/>
    <w:rsid w:val="00C52C73"/>
    <w:rsid w:val="00C52CE0"/>
    <w:rsid w:val="00C533BE"/>
    <w:rsid w:val="00C5372E"/>
    <w:rsid w:val="00C53806"/>
    <w:rsid w:val="00C555DF"/>
    <w:rsid w:val="00C555E0"/>
    <w:rsid w:val="00C55FC0"/>
    <w:rsid w:val="00C56368"/>
    <w:rsid w:val="00C56C31"/>
    <w:rsid w:val="00C60498"/>
    <w:rsid w:val="00C61DBE"/>
    <w:rsid w:val="00C622AA"/>
    <w:rsid w:val="00C62BF3"/>
    <w:rsid w:val="00C62C9C"/>
    <w:rsid w:val="00C6467C"/>
    <w:rsid w:val="00C65B70"/>
    <w:rsid w:val="00C66DD6"/>
    <w:rsid w:val="00C70C28"/>
    <w:rsid w:val="00C70F64"/>
    <w:rsid w:val="00C7186C"/>
    <w:rsid w:val="00C71D48"/>
    <w:rsid w:val="00C71EF4"/>
    <w:rsid w:val="00C722E6"/>
    <w:rsid w:val="00C729BE"/>
    <w:rsid w:val="00C72AFE"/>
    <w:rsid w:val="00C731EF"/>
    <w:rsid w:val="00C74703"/>
    <w:rsid w:val="00C755A7"/>
    <w:rsid w:val="00C75D21"/>
    <w:rsid w:val="00C766A0"/>
    <w:rsid w:val="00C801DA"/>
    <w:rsid w:val="00C8163C"/>
    <w:rsid w:val="00C81A4C"/>
    <w:rsid w:val="00C83A5F"/>
    <w:rsid w:val="00C84CC9"/>
    <w:rsid w:val="00C85E01"/>
    <w:rsid w:val="00C86201"/>
    <w:rsid w:val="00C863D0"/>
    <w:rsid w:val="00C86518"/>
    <w:rsid w:val="00C902D2"/>
    <w:rsid w:val="00C903BC"/>
    <w:rsid w:val="00C93849"/>
    <w:rsid w:val="00C943B1"/>
    <w:rsid w:val="00C9457E"/>
    <w:rsid w:val="00C94EED"/>
    <w:rsid w:val="00C95D55"/>
    <w:rsid w:val="00C9761D"/>
    <w:rsid w:val="00C97EE1"/>
    <w:rsid w:val="00C97F6F"/>
    <w:rsid w:val="00CA061D"/>
    <w:rsid w:val="00CA083A"/>
    <w:rsid w:val="00CA1E0F"/>
    <w:rsid w:val="00CA244E"/>
    <w:rsid w:val="00CA3190"/>
    <w:rsid w:val="00CA365D"/>
    <w:rsid w:val="00CA40E6"/>
    <w:rsid w:val="00CA4443"/>
    <w:rsid w:val="00CA4D41"/>
    <w:rsid w:val="00CA52CC"/>
    <w:rsid w:val="00CA5B9C"/>
    <w:rsid w:val="00CA5FB2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25FF"/>
    <w:rsid w:val="00CB29A4"/>
    <w:rsid w:val="00CB2A3C"/>
    <w:rsid w:val="00CB2E5A"/>
    <w:rsid w:val="00CB34F2"/>
    <w:rsid w:val="00CB3C38"/>
    <w:rsid w:val="00CB7FB6"/>
    <w:rsid w:val="00CC0C52"/>
    <w:rsid w:val="00CC0EA3"/>
    <w:rsid w:val="00CC1079"/>
    <w:rsid w:val="00CC16A5"/>
    <w:rsid w:val="00CC170A"/>
    <w:rsid w:val="00CC1ECC"/>
    <w:rsid w:val="00CC2AC0"/>
    <w:rsid w:val="00CC3358"/>
    <w:rsid w:val="00CC4400"/>
    <w:rsid w:val="00CC5326"/>
    <w:rsid w:val="00CC65A9"/>
    <w:rsid w:val="00CC6814"/>
    <w:rsid w:val="00CC6D69"/>
    <w:rsid w:val="00CC7965"/>
    <w:rsid w:val="00CD0601"/>
    <w:rsid w:val="00CD14B1"/>
    <w:rsid w:val="00CD236B"/>
    <w:rsid w:val="00CD26F0"/>
    <w:rsid w:val="00CD31A3"/>
    <w:rsid w:val="00CD328F"/>
    <w:rsid w:val="00CD566B"/>
    <w:rsid w:val="00CD5DA8"/>
    <w:rsid w:val="00CD789E"/>
    <w:rsid w:val="00CD7B2A"/>
    <w:rsid w:val="00CD7B49"/>
    <w:rsid w:val="00CE00FE"/>
    <w:rsid w:val="00CE0B22"/>
    <w:rsid w:val="00CE1907"/>
    <w:rsid w:val="00CE1E9F"/>
    <w:rsid w:val="00CE2738"/>
    <w:rsid w:val="00CE315E"/>
    <w:rsid w:val="00CE36F6"/>
    <w:rsid w:val="00CE3DA7"/>
    <w:rsid w:val="00CE3F68"/>
    <w:rsid w:val="00CE5EAD"/>
    <w:rsid w:val="00CE6B96"/>
    <w:rsid w:val="00CE78F5"/>
    <w:rsid w:val="00CE7ECB"/>
    <w:rsid w:val="00CE7F2B"/>
    <w:rsid w:val="00CE7F3C"/>
    <w:rsid w:val="00CF03D0"/>
    <w:rsid w:val="00CF05A1"/>
    <w:rsid w:val="00CF0739"/>
    <w:rsid w:val="00CF0F91"/>
    <w:rsid w:val="00CF1583"/>
    <w:rsid w:val="00CF1CFB"/>
    <w:rsid w:val="00CF1E5C"/>
    <w:rsid w:val="00CF3C38"/>
    <w:rsid w:val="00CF4945"/>
    <w:rsid w:val="00CF5A01"/>
    <w:rsid w:val="00CF7416"/>
    <w:rsid w:val="00CF74F9"/>
    <w:rsid w:val="00CF78C3"/>
    <w:rsid w:val="00CF7B1D"/>
    <w:rsid w:val="00CF7ECC"/>
    <w:rsid w:val="00D00718"/>
    <w:rsid w:val="00D00C69"/>
    <w:rsid w:val="00D03360"/>
    <w:rsid w:val="00D03C61"/>
    <w:rsid w:val="00D072A5"/>
    <w:rsid w:val="00D0745D"/>
    <w:rsid w:val="00D07958"/>
    <w:rsid w:val="00D133F8"/>
    <w:rsid w:val="00D13740"/>
    <w:rsid w:val="00D13BB8"/>
    <w:rsid w:val="00D13C3F"/>
    <w:rsid w:val="00D14431"/>
    <w:rsid w:val="00D14702"/>
    <w:rsid w:val="00D168D3"/>
    <w:rsid w:val="00D20156"/>
    <w:rsid w:val="00D204CB"/>
    <w:rsid w:val="00D20608"/>
    <w:rsid w:val="00D21C1B"/>
    <w:rsid w:val="00D22161"/>
    <w:rsid w:val="00D228BC"/>
    <w:rsid w:val="00D23575"/>
    <w:rsid w:val="00D2492C"/>
    <w:rsid w:val="00D2578A"/>
    <w:rsid w:val="00D25A95"/>
    <w:rsid w:val="00D25C5A"/>
    <w:rsid w:val="00D265F0"/>
    <w:rsid w:val="00D2692F"/>
    <w:rsid w:val="00D26B9E"/>
    <w:rsid w:val="00D270DF"/>
    <w:rsid w:val="00D27919"/>
    <w:rsid w:val="00D27C28"/>
    <w:rsid w:val="00D30F96"/>
    <w:rsid w:val="00D3140E"/>
    <w:rsid w:val="00D3179C"/>
    <w:rsid w:val="00D31E46"/>
    <w:rsid w:val="00D3259E"/>
    <w:rsid w:val="00D3295F"/>
    <w:rsid w:val="00D3318E"/>
    <w:rsid w:val="00D336A8"/>
    <w:rsid w:val="00D33E7E"/>
    <w:rsid w:val="00D34181"/>
    <w:rsid w:val="00D341CC"/>
    <w:rsid w:val="00D3420B"/>
    <w:rsid w:val="00D34B5E"/>
    <w:rsid w:val="00D351C0"/>
    <w:rsid w:val="00D351D7"/>
    <w:rsid w:val="00D36286"/>
    <w:rsid w:val="00D363D7"/>
    <w:rsid w:val="00D36B46"/>
    <w:rsid w:val="00D36D10"/>
    <w:rsid w:val="00D402B0"/>
    <w:rsid w:val="00D40843"/>
    <w:rsid w:val="00D40BE9"/>
    <w:rsid w:val="00D40DCE"/>
    <w:rsid w:val="00D42369"/>
    <w:rsid w:val="00D426A9"/>
    <w:rsid w:val="00D4401C"/>
    <w:rsid w:val="00D452EC"/>
    <w:rsid w:val="00D45D16"/>
    <w:rsid w:val="00D46237"/>
    <w:rsid w:val="00D4632E"/>
    <w:rsid w:val="00D46857"/>
    <w:rsid w:val="00D468CF"/>
    <w:rsid w:val="00D512F6"/>
    <w:rsid w:val="00D54315"/>
    <w:rsid w:val="00D54882"/>
    <w:rsid w:val="00D54E33"/>
    <w:rsid w:val="00D551FA"/>
    <w:rsid w:val="00D554EE"/>
    <w:rsid w:val="00D563F1"/>
    <w:rsid w:val="00D57130"/>
    <w:rsid w:val="00D57C4A"/>
    <w:rsid w:val="00D61694"/>
    <w:rsid w:val="00D6187A"/>
    <w:rsid w:val="00D61C85"/>
    <w:rsid w:val="00D63785"/>
    <w:rsid w:val="00D63E3D"/>
    <w:rsid w:val="00D650B1"/>
    <w:rsid w:val="00D656E1"/>
    <w:rsid w:val="00D659C8"/>
    <w:rsid w:val="00D66C73"/>
    <w:rsid w:val="00D67C79"/>
    <w:rsid w:val="00D70E04"/>
    <w:rsid w:val="00D72779"/>
    <w:rsid w:val="00D72C31"/>
    <w:rsid w:val="00D73A31"/>
    <w:rsid w:val="00D73E06"/>
    <w:rsid w:val="00D7411A"/>
    <w:rsid w:val="00D753AD"/>
    <w:rsid w:val="00D75652"/>
    <w:rsid w:val="00D757B0"/>
    <w:rsid w:val="00D7750B"/>
    <w:rsid w:val="00D80DB5"/>
    <w:rsid w:val="00D80FD3"/>
    <w:rsid w:val="00D837B1"/>
    <w:rsid w:val="00D838A7"/>
    <w:rsid w:val="00D83F20"/>
    <w:rsid w:val="00D84674"/>
    <w:rsid w:val="00D853D7"/>
    <w:rsid w:val="00D85CFA"/>
    <w:rsid w:val="00D85F16"/>
    <w:rsid w:val="00D907C7"/>
    <w:rsid w:val="00D90BA2"/>
    <w:rsid w:val="00D917B8"/>
    <w:rsid w:val="00D9190A"/>
    <w:rsid w:val="00D91969"/>
    <w:rsid w:val="00D91BBD"/>
    <w:rsid w:val="00D9358A"/>
    <w:rsid w:val="00D93735"/>
    <w:rsid w:val="00D93CF5"/>
    <w:rsid w:val="00D9541D"/>
    <w:rsid w:val="00D95F98"/>
    <w:rsid w:val="00D97277"/>
    <w:rsid w:val="00DA0342"/>
    <w:rsid w:val="00DA1A6F"/>
    <w:rsid w:val="00DA1C9F"/>
    <w:rsid w:val="00DA1F9C"/>
    <w:rsid w:val="00DA2185"/>
    <w:rsid w:val="00DA24DB"/>
    <w:rsid w:val="00DA2C19"/>
    <w:rsid w:val="00DA37BC"/>
    <w:rsid w:val="00DA418C"/>
    <w:rsid w:val="00DA43B2"/>
    <w:rsid w:val="00DA5E7B"/>
    <w:rsid w:val="00DA6087"/>
    <w:rsid w:val="00DA663F"/>
    <w:rsid w:val="00DA6CD3"/>
    <w:rsid w:val="00DB0189"/>
    <w:rsid w:val="00DB31EE"/>
    <w:rsid w:val="00DB37F5"/>
    <w:rsid w:val="00DB3A94"/>
    <w:rsid w:val="00DB448A"/>
    <w:rsid w:val="00DB473A"/>
    <w:rsid w:val="00DB4F09"/>
    <w:rsid w:val="00DB524D"/>
    <w:rsid w:val="00DB60E0"/>
    <w:rsid w:val="00DB661F"/>
    <w:rsid w:val="00DB66DF"/>
    <w:rsid w:val="00DB6A2F"/>
    <w:rsid w:val="00DB6A5E"/>
    <w:rsid w:val="00DB77BD"/>
    <w:rsid w:val="00DB7D37"/>
    <w:rsid w:val="00DC060C"/>
    <w:rsid w:val="00DC491F"/>
    <w:rsid w:val="00DC4F68"/>
    <w:rsid w:val="00DC51F7"/>
    <w:rsid w:val="00DC53FB"/>
    <w:rsid w:val="00DC5C57"/>
    <w:rsid w:val="00DC68B7"/>
    <w:rsid w:val="00DC7F2E"/>
    <w:rsid w:val="00DD0A6F"/>
    <w:rsid w:val="00DD1F94"/>
    <w:rsid w:val="00DD20B7"/>
    <w:rsid w:val="00DD254F"/>
    <w:rsid w:val="00DD36B2"/>
    <w:rsid w:val="00DD4235"/>
    <w:rsid w:val="00DD4362"/>
    <w:rsid w:val="00DD4728"/>
    <w:rsid w:val="00DD4E06"/>
    <w:rsid w:val="00DD5452"/>
    <w:rsid w:val="00DD5B9F"/>
    <w:rsid w:val="00DD6FAA"/>
    <w:rsid w:val="00DE05EC"/>
    <w:rsid w:val="00DE07FB"/>
    <w:rsid w:val="00DE1B3A"/>
    <w:rsid w:val="00DE285B"/>
    <w:rsid w:val="00DE40E7"/>
    <w:rsid w:val="00DE4F66"/>
    <w:rsid w:val="00DE560B"/>
    <w:rsid w:val="00DE5AF0"/>
    <w:rsid w:val="00DE65F6"/>
    <w:rsid w:val="00DE7B5D"/>
    <w:rsid w:val="00DF176E"/>
    <w:rsid w:val="00DF1855"/>
    <w:rsid w:val="00DF1A37"/>
    <w:rsid w:val="00DF25F9"/>
    <w:rsid w:val="00DF26BE"/>
    <w:rsid w:val="00DF2E88"/>
    <w:rsid w:val="00DF35E7"/>
    <w:rsid w:val="00DF38AE"/>
    <w:rsid w:val="00DF614E"/>
    <w:rsid w:val="00DF63D3"/>
    <w:rsid w:val="00DF6AC2"/>
    <w:rsid w:val="00DF7673"/>
    <w:rsid w:val="00DF7DDF"/>
    <w:rsid w:val="00E00E7B"/>
    <w:rsid w:val="00E07E91"/>
    <w:rsid w:val="00E10006"/>
    <w:rsid w:val="00E10B92"/>
    <w:rsid w:val="00E11494"/>
    <w:rsid w:val="00E11C94"/>
    <w:rsid w:val="00E11E63"/>
    <w:rsid w:val="00E12204"/>
    <w:rsid w:val="00E12495"/>
    <w:rsid w:val="00E136CF"/>
    <w:rsid w:val="00E1405C"/>
    <w:rsid w:val="00E1451A"/>
    <w:rsid w:val="00E15967"/>
    <w:rsid w:val="00E171EC"/>
    <w:rsid w:val="00E17EE5"/>
    <w:rsid w:val="00E21D01"/>
    <w:rsid w:val="00E228B0"/>
    <w:rsid w:val="00E22C01"/>
    <w:rsid w:val="00E22F82"/>
    <w:rsid w:val="00E26343"/>
    <w:rsid w:val="00E270F5"/>
    <w:rsid w:val="00E307F1"/>
    <w:rsid w:val="00E30CF0"/>
    <w:rsid w:val="00E31621"/>
    <w:rsid w:val="00E31A37"/>
    <w:rsid w:val="00E31ED8"/>
    <w:rsid w:val="00E32A64"/>
    <w:rsid w:val="00E33F52"/>
    <w:rsid w:val="00E35669"/>
    <w:rsid w:val="00E36F65"/>
    <w:rsid w:val="00E41AA5"/>
    <w:rsid w:val="00E42063"/>
    <w:rsid w:val="00E4257A"/>
    <w:rsid w:val="00E43BD2"/>
    <w:rsid w:val="00E44B7A"/>
    <w:rsid w:val="00E44BE3"/>
    <w:rsid w:val="00E45775"/>
    <w:rsid w:val="00E46257"/>
    <w:rsid w:val="00E4676A"/>
    <w:rsid w:val="00E47B24"/>
    <w:rsid w:val="00E503AF"/>
    <w:rsid w:val="00E50CA0"/>
    <w:rsid w:val="00E51616"/>
    <w:rsid w:val="00E519E6"/>
    <w:rsid w:val="00E5205A"/>
    <w:rsid w:val="00E52961"/>
    <w:rsid w:val="00E52DA0"/>
    <w:rsid w:val="00E52F58"/>
    <w:rsid w:val="00E52FE2"/>
    <w:rsid w:val="00E5359B"/>
    <w:rsid w:val="00E54EF6"/>
    <w:rsid w:val="00E55BE5"/>
    <w:rsid w:val="00E6031C"/>
    <w:rsid w:val="00E60A29"/>
    <w:rsid w:val="00E60C15"/>
    <w:rsid w:val="00E6119B"/>
    <w:rsid w:val="00E615FE"/>
    <w:rsid w:val="00E61D2A"/>
    <w:rsid w:val="00E64090"/>
    <w:rsid w:val="00E6412D"/>
    <w:rsid w:val="00E643F1"/>
    <w:rsid w:val="00E64420"/>
    <w:rsid w:val="00E66107"/>
    <w:rsid w:val="00E7016E"/>
    <w:rsid w:val="00E7148F"/>
    <w:rsid w:val="00E7166B"/>
    <w:rsid w:val="00E71C4A"/>
    <w:rsid w:val="00E71CCA"/>
    <w:rsid w:val="00E71F91"/>
    <w:rsid w:val="00E728C1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80726"/>
    <w:rsid w:val="00E818DB"/>
    <w:rsid w:val="00E81E97"/>
    <w:rsid w:val="00E8229B"/>
    <w:rsid w:val="00E8365B"/>
    <w:rsid w:val="00E838B3"/>
    <w:rsid w:val="00E8457C"/>
    <w:rsid w:val="00E84A3C"/>
    <w:rsid w:val="00E86C20"/>
    <w:rsid w:val="00E86D35"/>
    <w:rsid w:val="00E90B01"/>
    <w:rsid w:val="00E90FBD"/>
    <w:rsid w:val="00E919D2"/>
    <w:rsid w:val="00E91DD1"/>
    <w:rsid w:val="00E9258C"/>
    <w:rsid w:val="00E94905"/>
    <w:rsid w:val="00E9723B"/>
    <w:rsid w:val="00E97FFE"/>
    <w:rsid w:val="00EA0880"/>
    <w:rsid w:val="00EA0BDA"/>
    <w:rsid w:val="00EA1E7A"/>
    <w:rsid w:val="00EA25B2"/>
    <w:rsid w:val="00EA4229"/>
    <w:rsid w:val="00EA4822"/>
    <w:rsid w:val="00EA49B9"/>
    <w:rsid w:val="00EA6431"/>
    <w:rsid w:val="00EB0297"/>
    <w:rsid w:val="00EB083A"/>
    <w:rsid w:val="00EB15F7"/>
    <w:rsid w:val="00EB16F1"/>
    <w:rsid w:val="00EB20FC"/>
    <w:rsid w:val="00EB3632"/>
    <w:rsid w:val="00EB3768"/>
    <w:rsid w:val="00EB51C4"/>
    <w:rsid w:val="00EB6297"/>
    <w:rsid w:val="00EB660F"/>
    <w:rsid w:val="00EB6D49"/>
    <w:rsid w:val="00EB7571"/>
    <w:rsid w:val="00EC0885"/>
    <w:rsid w:val="00EC11FD"/>
    <w:rsid w:val="00EC1CC7"/>
    <w:rsid w:val="00EC1D40"/>
    <w:rsid w:val="00EC1F18"/>
    <w:rsid w:val="00EC2299"/>
    <w:rsid w:val="00EC5162"/>
    <w:rsid w:val="00EC5379"/>
    <w:rsid w:val="00EC652A"/>
    <w:rsid w:val="00ED05C8"/>
    <w:rsid w:val="00ED0809"/>
    <w:rsid w:val="00ED08E8"/>
    <w:rsid w:val="00ED0C27"/>
    <w:rsid w:val="00ED14E7"/>
    <w:rsid w:val="00ED46E4"/>
    <w:rsid w:val="00ED56AF"/>
    <w:rsid w:val="00ED5747"/>
    <w:rsid w:val="00ED7035"/>
    <w:rsid w:val="00ED7C20"/>
    <w:rsid w:val="00EE1303"/>
    <w:rsid w:val="00EE138D"/>
    <w:rsid w:val="00EE18CE"/>
    <w:rsid w:val="00EE1A80"/>
    <w:rsid w:val="00EE1A99"/>
    <w:rsid w:val="00EE1BC5"/>
    <w:rsid w:val="00EE2DF9"/>
    <w:rsid w:val="00EE2EA1"/>
    <w:rsid w:val="00EE5427"/>
    <w:rsid w:val="00EE5F79"/>
    <w:rsid w:val="00EF0C35"/>
    <w:rsid w:val="00EF1648"/>
    <w:rsid w:val="00EF182B"/>
    <w:rsid w:val="00EF1D6D"/>
    <w:rsid w:val="00EF1EF5"/>
    <w:rsid w:val="00EF35B1"/>
    <w:rsid w:val="00EF43B0"/>
    <w:rsid w:val="00EF4B1B"/>
    <w:rsid w:val="00EF688F"/>
    <w:rsid w:val="00EF6BB0"/>
    <w:rsid w:val="00EF742B"/>
    <w:rsid w:val="00F0030A"/>
    <w:rsid w:val="00F00A8B"/>
    <w:rsid w:val="00F00D8C"/>
    <w:rsid w:val="00F0116C"/>
    <w:rsid w:val="00F0191B"/>
    <w:rsid w:val="00F01BB5"/>
    <w:rsid w:val="00F01EFF"/>
    <w:rsid w:val="00F045E9"/>
    <w:rsid w:val="00F04D65"/>
    <w:rsid w:val="00F05BB3"/>
    <w:rsid w:val="00F05C00"/>
    <w:rsid w:val="00F06990"/>
    <w:rsid w:val="00F074E4"/>
    <w:rsid w:val="00F0765E"/>
    <w:rsid w:val="00F0789B"/>
    <w:rsid w:val="00F10DF9"/>
    <w:rsid w:val="00F126F3"/>
    <w:rsid w:val="00F1277F"/>
    <w:rsid w:val="00F12BC4"/>
    <w:rsid w:val="00F1400B"/>
    <w:rsid w:val="00F14120"/>
    <w:rsid w:val="00F14E13"/>
    <w:rsid w:val="00F1533A"/>
    <w:rsid w:val="00F15678"/>
    <w:rsid w:val="00F15711"/>
    <w:rsid w:val="00F15A19"/>
    <w:rsid w:val="00F176AD"/>
    <w:rsid w:val="00F17975"/>
    <w:rsid w:val="00F17A96"/>
    <w:rsid w:val="00F21502"/>
    <w:rsid w:val="00F21B77"/>
    <w:rsid w:val="00F2205D"/>
    <w:rsid w:val="00F228A8"/>
    <w:rsid w:val="00F22C7F"/>
    <w:rsid w:val="00F23B6F"/>
    <w:rsid w:val="00F24951"/>
    <w:rsid w:val="00F2577E"/>
    <w:rsid w:val="00F26ED4"/>
    <w:rsid w:val="00F26FC1"/>
    <w:rsid w:val="00F2708C"/>
    <w:rsid w:val="00F27574"/>
    <w:rsid w:val="00F30063"/>
    <w:rsid w:val="00F300A3"/>
    <w:rsid w:val="00F30F9A"/>
    <w:rsid w:val="00F313E2"/>
    <w:rsid w:val="00F336CA"/>
    <w:rsid w:val="00F34ADC"/>
    <w:rsid w:val="00F3554F"/>
    <w:rsid w:val="00F359B2"/>
    <w:rsid w:val="00F35EC2"/>
    <w:rsid w:val="00F35F1E"/>
    <w:rsid w:val="00F36C0E"/>
    <w:rsid w:val="00F36F3C"/>
    <w:rsid w:val="00F370EF"/>
    <w:rsid w:val="00F37B88"/>
    <w:rsid w:val="00F403D8"/>
    <w:rsid w:val="00F40473"/>
    <w:rsid w:val="00F41120"/>
    <w:rsid w:val="00F41619"/>
    <w:rsid w:val="00F419E7"/>
    <w:rsid w:val="00F419EF"/>
    <w:rsid w:val="00F41B00"/>
    <w:rsid w:val="00F41E08"/>
    <w:rsid w:val="00F42460"/>
    <w:rsid w:val="00F4269D"/>
    <w:rsid w:val="00F4472B"/>
    <w:rsid w:val="00F44A65"/>
    <w:rsid w:val="00F45A8D"/>
    <w:rsid w:val="00F46E8F"/>
    <w:rsid w:val="00F47324"/>
    <w:rsid w:val="00F47341"/>
    <w:rsid w:val="00F47408"/>
    <w:rsid w:val="00F4794E"/>
    <w:rsid w:val="00F479C3"/>
    <w:rsid w:val="00F51064"/>
    <w:rsid w:val="00F52033"/>
    <w:rsid w:val="00F52708"/>
    <w:rsid w:val="00F52EA4"/>
    <w:rsid w:val="00F540A4"/>
    <w:rsid w:val="00F557D2"/>
    <w:rsid w:val="00F563F5"/>
    <w:rsid w:val="00F56995"/>
    <w:rsid w:val="00F571F6"/>
    <w:rsid w:val="00F604CE"/>
    <w:rsid w:val="00F616DF"/>
    <w:rsid w:val="00F617E2"/>
    <w:rsid w:val="00F62AB3"/>
    <w:rsid w:val="00F62E84"/>
    <w:rsid w:val="00F64D2C"/>
    <w:rsid w:val="00F64F49"/>
    <w:rsid w:val="00F66385"/>
    <w:rsid w:val="00F66F20"/>
    <w:rsid w:val="00F70255"/>
    <w:rsid w:val="00F70361"/>
    <w:rsid w:val="00F704C9"/>
    <w:rsid w:val="00F71F3D"/>
    <w:rsid w:val="00F7245D"/>
    <w:rsid w:val="00F72891"/>
    <w:rsid w:val="00F72AED"/>
    <w:rsid w:val="00F72B78"/>
    <w:rsid w:val="00F758FB"/>
    <w:rsid w:val="00F75986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6DC1"/>
    <w:rsid w:val="00F87BCE"/>
    <w:rsid w:val="00F918A2"/>
    <w:rsid w:val="00F9279F"/>
    <w:rsid w:val="00F933C3"/>
    <w:rsid w:val="00F935B2"/>
    <w:rsid w:val="00F94C5E"/>
    <w:rsid w:val="00F964E2"/>
    <w:rsid w:val="00FA0C81"/>
    <w:rsid w:val="00FA0D21"/>
    <w:rsid w:val="00FA180B"/>
    <w:rsid w:val="00FA1D08"/>
    <w:rsid w:val="00FA35C4"/>
    <w:rsid w:val="00FA3F2F"/>
    <w:rsid w:val="00FA4810"/>
    <w:rsid w:val="00FA5D00"/>
    <w:rsid w:val="00FA6207"/>
    <w:rsid w:val="00FA6602"/>
    <w:rsid w:val="00FA72DC"/>
    <w:rsid w:val="00FA7C52"/>
    <w:rsid w:val="00FB08EC"/>
    <w:rsid w:val="00FB0D0D"/>
    <w:rsid w:val="00FB111A"/>
    <w:rsid w:val="00FB1355"/>
    <w:rsid w:val="00FB1C2A"/>
    <w:rsid w:val="00FB2BCE"/>
    <w:rsid w:val="00FB4473"/>
    <w:rsid w:val="00FB44D0"/>
    <w:rsid w:val="00FB5D32"/>
    <w:rsid w:val="00FC0668"/>
    <w:rsid w:val="00FC088E"/>
    <w:rsid w:val="00FC1204"/>
    <w:rsid w:val="00FC14A0"/>
    <w:rsid w:val="00FC1DD1"/>
    <w:rsid w:val="00FC2179"/>
    <w:rsid w:val="00FC2A99"/>
    <w:rsid w:val="00FC31CD"/>
    <w:rsid w:val="00FC32D5"/>
    <w:rsid w:val="00FC597A"/>
    <w:rsid w:val="00FC5D12"/>
    <w:rsid w:val="00FC6239"/>
    <w:rsid w:val="00FC67FB"/>
    <w:rsid w:val="00FD0324"/>
    <w:rsid w:val="00FD0955"/>
    <w:rsid w:val="00FD0D9E"/>
    <w:rsid w:val="00FD0F11"/>
    <w:rsid w:val="00FD16DD"/>
    <w:rsid w:val="00FD22C5"/>
    <w:rsid w:val="00FD2AEE"/>
    <w:rsid w:val="00FD3118"/>
    <w:rsid w:val="00FD4466"/>
    <w:rsid w:val="00FD4BCE"/>
    <w:rsid w:val="00FD5747"/>
    <w:rsid w:val="00FE0C3D"/>
    <w:rsid w:val="00FE1F2C"/>
    <w:rsid w:val="00FE249F"/>
    <w:rsid w:val="00FE2B91"/>
    <w:rsid w:val="00FE3E9F"/>
    <w:rsid w:val="00FE4F76"/>
    <w:rsid w:val="00FE50FC"/>
    <w:rsid w:val="00FE5D22"/>
    <w:rsid w:val="00FE6057"/>
    <w:rsid w:val="00FE662E"/>
    <w:rsid w:val="00FE6D69"/>
    <w:rsid w:val="00FF18FA"/>
    <w:rsid w:val="00FF1AEC"/>
    <w:rsid w:val="00FF239A"/>
    <w:rsid w:val="00FF2C4E"/>
    <w:rsid w:val="00FF30FA"/>
    <w:rsid w:val="00FF3474"/>
    <w:rsid w:val="00FF3B8B"/>
    <w:rsid w:val="00FF5296"/>
    <w:rsid w:val="00FF651B"/>
    <w:rsid w:val="00FF6720"/>
    <w:rsid w:val="00FF68B8"/>
    <w:rsid w:val="00FF6EC9"/>
    <w:rsid w:val="00FF6F80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1EE8F2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tsac.edu/governance/committees/fpdc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blount@mtsac.ed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4" ma:contentTypeDescription="Create a new document." ma:contentTypeScope="" ma:versionID="16f0e0114b880b6dd0509aed42b3ee1b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0aa92be57625b83438ed05bf5d7418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  <ds:schemaRef ds:uri="51ff41b0-0cca-4ba8-a5c4-2b1485c06c51"/>
  </ds:schemaRefs>
</ds:datastoreItem>
</file>

<file path=customXml/itemProps2.xml><?xml version="1.0" encoding="utf-8"?>
<ds:datastoreItem xmlns:ds="http://schemas.openxmlformats.org/officeDocument/2006/customXml" ds:itemID="{6D92EB0A-018C-4B24-9494-12D2855A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1080</Words>
  <Characters>5345</Characters>
  <Application>Microsoft Office Word</Application>
  <DocSecurity>0</DocSecurity>
  <Lines>240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4</cp:revision>
  <cp:lastPrinted>2019-12-12T18:16:00Z</cp:lastPrinted>
  <dcterms:created xsi:type="dcterms:W3CDTF">2023-06-06T19:50:00Z</dcterms:created>
  <dcterms:modified xsi:type="dcterms:W3CDTF">2024-01-24T23:07:00Z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  <property fmtid="{D5CDD505-2E9C-101B-9397-08002B2CF9AE}" pid="3" name="GrammarlyDocumentId">
    <vt:lpwstr>8fca40d2cf85d0a7403933f9c428c1db36bce609f1417b9187d31e550c0a0fb2</vt:lpwstr>
  </property>
</Properties>
</file>