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EB2BB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2943"/>
      </w:tblGrid>
      <w:tr w:rsidR="003935FE" w14:paraId="2262B0F2" w14:textId="77777777" w:rsidTr="0041327B">
        <w:sdt>
          <w:sdtPr>
            <w:rPr>
              <w:rFonts w:asciiTheme="minorHAnsi" w:hAnsiTheme="minorHAnsi" w:cs="Arial"/>
              <w:sz w:val="23"/>
              <w:szCs w:val="23"/>
            </w:rPr>
            <w:id w:val="378212102"/>
            <w14:checkbox>
              <w14:checked w14:val="0"/>
              <w14:checkedState w14:val="2612" w14:font="MS Gothic"/>
              <w14:uncheckedState w14:val="2610" w14:font="MS Gothic"/>
            </w14:checkbox>
          </w:sdtPr>
          <w:sdtEndPr/>
          <w:sdtContent>
            <w:tc>
              <w:tcPr>
                <w:tcW w:w="450" w:type="dxa"/>
                <w:vAlign w:val="center"/>
                <w:hideMark/>
              </w:tcPr>
              <w:p w14:paraId="6BD72A03" w14:textId="13C935DD" w:rsidR="003935FE"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52DB2ECF" w:rsidR="003935FE" w:rsidRDefault="00D749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E30C2D" w14:paraId="4E4DE00C" w14:textId="77777777" w:rsidTr="0041327B">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29F4013B" w:rsidR="00E30C2D" w:rsidRDefault="00D7498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7106135C" w:rsidR="00E30C2D" w:rsidRDefault="00D7498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4C0F2DCC"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2CE0A0EC" w:rsidR="00E30C2D" w:rsidRDefault="00D7498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68E0CC14"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Jim Ocamp</w:t>
            </w:r>
            <w:r w:rsidR="007A4728">
              <w:rPr>
                <w:rFonts w:asciiTheme="minorHAnsi" w:hAnsiTheme="minorHAnsi" w:cs="Arial"/>
                <w:sz w:val="23"/>
                <w:szCs w:val="23"/>
              </w:rPr>
              <w:t>o</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05" w:type="dxa"/>
                <w:vAlign w:val="center"/>
                <w:hideMark/>
              </w:tcPr>
              <w:p w14:paraId="6D981E63" w14:textId="74541AC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14B0C858" w:rsidR="00E30C2D" w:rsidRDefault="007A4728"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w:t>
            </w:r>
            <w:r w:rsidR="00E30C2D">
              <w:rPr>
                <w:rFonts w:asciiTheme="minorHAnsi" w:hAnsiTheme="minorHAnsi" w:cs="Arial"/>
                <w:sz w:val="23"/>
                <w:szCs w:val="23"/>
              </w:rPr>
              <w:t>amey</w:t>
            </w:r>
          </w:p>
        </w:tc>
      </w:tr>
      <w:tr w:rsidR="00E30C2D" w14:paraId="26F61BF5" w14:textId="77777777" w:rsidTr="0041327B">
        <w:sdt>
          <w:sdtPr>
            <w:rPr>
              <w:rFonts w:asciiTheme="minorHAnsi" w:hAnsiTheme="minorHAnsi" w:cs="Arial"/>
              <w:sz w:val="23"/>
              <w:szCs w:val="23"/>
            </w:rPr>
            <w:id w:val="-2012590405"/>
            <w14:checkbox>
              <w14:checked w14:val="0"/>
              <w14:checkedState w14:val="2612" w14:font="MS Gothic"/>
              <w14:uncheckedState w14:val="2610" w14:font="MS Gothic"/>
            </w14:checkbox>
          </w:sdtPr>
          <w:sdtEndPr/>
          <w:sdtContent>
            <w:tc>
              <w:tcPr>
                <w:tcW w:w="450" w:type="dxa"/>
                <w:vAlign w:val="center"/>
                <w:hideMark/>
              </w:tcPr>
              <w:p w14:paraId="1C9918EF" w14:textId="7C56D41C"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1A892731"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Sun Ezzell</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6EB7AE5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7D5CD41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Tom Mauch</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11498DE3" w:rsidR="00E30C2D" w:rsidRDefault="00D7498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309643C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Sandra Padilla</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05" w:type="dxa"/>
                <w:vAlign w:val="center"/>
                <w:hideMark/>
              </w:tcPr>
              <w:p w14:paraId="5A90B9D7" w14:textId="241A28EB" w:rsidR="00E30C2D" w:rsidRDefault="00D7498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3D16FED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Ana Silvia Turcios</w:t>
            </w:r>
          </w:p>
        </w:tc>
      </w:tr>
      <w:tr w:rsidR="00E46C23" w14:paraId="3A917FB0" w14:textId="77777777" w:rsidTr="0041327B">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7DFDCBB2" w:rsidR="00E46C23" w:rsidRPr="00F93FBC" w:rsidRDefault="00D749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14B0A553"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193238C7" w:rsidR="00E46C23" w:rsidRDefault="00D749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671BAE91"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7D34BED5" w:rsidR="00E46C23" w:rsidRDefault="00D749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0FB2AA0C"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John Pellitteri</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05" w:type="dxa"/>
                <w:vAlign w:val="center"/>
              </w:tcPr>
              <w:p w14:paraId="09A95FDA" w14:textId="1A73A8B6" w:rsidR="00E46C23" w:rsidRDefault="00D7498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5DF84F0B"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tr>
      <w:tr w:rsidR="007320D8" w14:paraId="5F23D2FD" w14:textId="77777777" w:rsidTr="0041327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2ED7FE77" w:rsidR="007320D8" w:rsidRDefault="0069489F"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453EF9C1" w:rsidR="007320D8" w:rsidRPr="00A17910" w:rsidRDefault="00A17910" w:rsidP="00276C63">
            <w:pPr>
              <w:tabs>
                <w:tab w:val="left" w:pos="1890"/>
                <w:tab w:val="left" w:pos="5040"/>
                <w:tab w:val="left" w:pos="6750"/>
                <w:tab w:val="left" w:pos="8370"/>
                <w:tab w:val="left" w:pos="10080"/>
                <w:tab w:val="left" w:pos="11970"/>
              </w:tabs>
              <w:rPr>
                <w:rFonts w:asciiTheme="minorHAnsi" w:hAnsiTheme="minorHAnsi" w:cs="Arial"/>
                <w:strike/>
                <w:sz w:val="23"/>
                <w:szCs w:val="23"/>
              </w:rPr>
            </w:pPr>
            <w:r w:rsidRPr="00A17910">
              <w:rPr>
                <w:rFonts w:asciiTheme="minorHAnsi" w:hAnsiTheme="minorHAnsi" w:cs="Arial"/>
                <w:strike/>
                <w:sz w:val="23"/>
                <w:szCs w:val="23"/>
              </w:rPr>
              <w:t>Corey Case</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28A53214" w:rsidR="007320D8" w:rsidRDefault="0069489F"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4C2CCDFF" w:rsidR="007320D8" w:rsidRDefault="0024550B"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Brian Moon</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05" w:type="dxa"/>
                <w:vAlign w:val="center"/>
              </w:tcPr>
              <w:p w14:paraId="140C6488" w14:textId="01FDC580" w:rsidR="007320D8" w:rsidRDefault="0024550B" w:rsidP="002573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3A796BA8" w14:textId="45C9A123" w:rsidR="007320D8" w:rsidRDefault="007A4728"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w:t>
            </w:r>
            <w:r w:rsidR="0024550B">
              <w:rPr>
                <w:rFonts w:asciiTheme="minorHAnsi" w:hAnsiTheme="minorHAnsi" w:cs="Arial"/>
                <w:sz w:val="23"/>
                <w:szCs w:val="23"/>
              </w:rPr>
              <w:t xml:space="preserve"> Garcia</w:t>
            </w:r>
          </w:p>
        </w:tc>
      </w:tr>
    </w:tbl>
    <w:p w14:paraId="2AFB3773" w14:textId="01644788" w:rsidR="00ED1D91" w:rsidRPr="001D2CBD" w:rsidRDefault="006C1D5A" w:rsidP="008B78F8">
      <w:pPr>
        <w:outlineLvl w:val="0"/>
        <w:rPr>
          <w:rFonts w:ascii="Arial Narrow" w:hAnsi="Arial Narrow" w:cs="Arial"/>
          <w:b/>
          <w:sz w:val="22"/>
          <w:szCs w:val="22"/>
        </w:rPr>
      </w:pPr>
      <w:r>
        <w:rPr>
          <w:rFonts w:ascii="Arial Narrow" w:hAnsi="Arial Narrow" w:cs="Arial"/>
          <w:b/>
          <w:sz w:val="22"/>
          <w:szCs w:val="22"/>
        </w:rPr>
        <w:t>Guests</w:t>
      </w:r>
      <w:r w:rsidR="00A17910">
        <w:rPr>
          <w:rFonts w:ascii="Arial Narrow" w:hAnsi="Arial Narrow" w:cs="Arial"/>
          <w:b/>
          <w:sz w:val="22"/>
          <w:szCs w:val="22"/>
        </w:rPr>
        <w:t xml:space="preserve">: </w:t>
      </w:r>
      <w:r w:rsidR="00A17910" w:rsidRPr="001D2CBD">
        <w:rPr>
          <w:rFonts w:ascii="Arial Narrow" w:hAnsi="Arial Narrow" w:cs="Arial"/>
          <w:b/>
          <w:sz w:val="22"/>
          <w:szCs w:val="22"/>
        </w:rPr>
        <w:t>Lucy De Leon, SSSP Project/Program Coordinator</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95"/>
        <w:gridCol w:w="5040"/>
        <w:gridCol w:w="5130"/>
        <w:gridCol w:w="3435"/>
      </w:tblGrid>
      <w:tr w:rsidR="00D11DA1" w:rsidRPr="00122812" w14:paraId="713C3E4B" w14:textId="390B165B" w:rsidTr="00086389">
        <w:trPr>
          <w:trHeight w:val="696"/>
        </w:trPr>
        <w:tc>
          <w:tcPr>
            <w:tcW w:w="79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504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13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086389">
        <w:trPr>
          <w:trHeight w:val="20"/>
        </w:trPr>
        <w:tc>
          <w:tcPr>
            <w:tcW w:w="79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5040" w:type="dxa"/>
          </w:tcPr>
          <w:p w14:paraId="485FED7F" w14:textId="4E3765B0" w:rsidR="00D11DA1" w:rsidRPr="00BA0DAD" w:rsidRDefault="004F1AA0" w:rsidP="00237644">
            <w:pPr>
              <w:rPr>
                <w:rFonts w:ascii="Arial Narrow" w:hAnsi="Arial Narrow" w:cs="Arial"/>
                <w:b/>
              </w:rPr>
            </w:pPr>
            <w:r w:rsidRPr="00BA0DAD">
              <w:rPr>
                <w:rFonts w:ascii="Arial Narrow" w:hAnsi="Arial Narrow" w:cs="Arial"/>
                <w:b/>
              </w:rPr>
              <w:t>Review Today’s Agenda</w:t>
            </w:r>
            <w:r w:rsidR="004C609C">
              <w:rPr>
                <w:rFonts w:ascii="Arial Narrow" w:hAnsi="Arial Narrow" w:cs="Arial"/>
                <w:b/>
              </w:rPr>
              <w:t xml:space="preserve"> and Minutes from November </w:t>
            </w:r>
            <w:r w:rsidR="00AD7E40">
              <w:rPr>
                <w:rFonts w:ascii="Arial Narrow" w:hAnsi="Arial Narrow" w:cs="Arial"/>
                <w:b/>
              </w:rPr>
              <w:t>20</w:t>
            </w:r>
            <w:r w:rsidR="007A4728" w:rsidRPr="00BA0DAD">
              <w:rPr>
                <w:rFonts w:ascii="Arial Narrow" w:hAnsi="Arial Narrow" w:cs="Arial"/>
                <w:b/>
              </w:rPr>
              <w:t>, 2017</w:t>
            </w:r>
          </w:p>
        </w:tc>
        <w:tc>
          <w:tcPr>
            <w:tcW w:w="5130" w:type="dxa"/>
          </w:tcPr>
          <w:p w14:paraId="29EFD510" w14:textId="323C2E69" w:rsidR="00D11DA1" w:rsidRPr="00C0115A" w:rsidRDefault="00D11DA1" w:rsidP="002A208E">
            <w:pPr>
              <w:rPr>
                <w:rFonts w:ascii="Arial Narrow" w:hAnsi="Arial Narrow" w:cs="Arial"/>
              </w:rPr>
            </w:pPr>
          </w:p>
        </w:tc>
        <w:tc>
          <w:tcPr>
            <w:tcW w:w="3435" w:type="dxa"/>
          </w:tcPr>
          <w:p w14:paraId="1CEE601C" w14:textId="0B523B65" w:rsidR="00D11DA1" w:rsidRPr="00C0115A" w:rsidRDefault="00942443" w:rsidP="002A208E">
            <w:pPr>
              <w:tabs>
                <w:tab w:val="left" w:pos="4032"/>
              </w:tabs>
              <w:rPr>
                <w:rFonts w:ascii="Arial Narrow" w:hAnsi="Arial Narrow" w:cs="Arial"/>
              </w:rPr>
            </w:pPr>
            <w:r>
              <w:rPr>
                <w:rFonts w:ascii="Arial Narrow" w:hAnsi="Arial Narrow" w:cs="Arial"/>
              </w:rPr>
              <w:t xml:space="preserve">Minutes </w:t>
            </w:r>
            <w:r w:rsidR="00D7498F">
              <w:rPr>
                <w:rFonts w:ascii="Arial Narrow" w:hAnsi="Arial Narrow" w:cs="Arial"/>
              </w:rPr>
              <w:t>Approved</w:t>
            </w:r>
          </w:p>
        </w:tc>
      </w:tr>
      <w:tr w:rsidR="007A4728" w:rsidRPr="00C0115A" w14:paraId="6E4EE3D5" w14:textId="77777777" w:rsidTr="00086389">
        <w:trPr>
          <w:trHeight w:val="325"/>
        </w:trPr>
        <w:tc>
          <w:tcPr>
            <w:tcW w:w="79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504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130" w:type="dxa"/>
          </w:tcPr>
          <w:p w14:paraId="60A0F67E" w14:textId="77777777" w:rsidR="007A4728" w:rsidRPr="00D00E3E" w:rsidRDefault="007A4728" w:rsidP="002A208E">
            <w:pPr>
              <w:tabs>
                <w:tab w:val="left" w:pos="2579"/>
              </w:tabs>
              <w:rPr>
                <w:rFonts w:ascii="Arial Narrow" w:hAnsi="Arial Narrow" w:cs="Arial"/>
              </w:rPr>
            </w:pPr>
          </w:p>
        </w:tc>
        <w:tc>
          <w:tcPr>
            <w:tcW w:w="3435" w:type="dxa"/>
          </w:tcPr>
          <w:p w14:paraId="1A1D3A36" w14:textId="77777777"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086389">
        <w:trPr>
          <w:trHeight w:val="325"/>
        </w:trPr>
        <w:tc>
          <w:tcPr>
            <w:tcW w:w="79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5040" w:type="dxa"/>
          </w:tcPr>
          <w:p w14:paraId="0B904D0A" w14:textId="58410F5A" w:rsidR="007A4728" w:rsidRDefault="00BA0DAD" w:rsidP="00E13D21">
            <w:pPr>
              <w:rPr>
                <w:rFonts w:ascii="Arial Narrow" w:hAnsi="Arial Narrow" w:cs="Arial"/>
              </w:rPr>
            </w:pPr>
            <w:r>
              <w:rPr>
                <w:rFonts w:ascii="Arial Narrow" w:hAnsi="Arial Narrow" w:cs="Arial"/>
              </w:rPr>
              <w:t xml:space="preserve">Basic Skills – </w:t>
            </w:r>
            <w:r w:rsidR="00013A0F">
              <w:rPr>
                <w:rFonts w:ascii="Arial Narrow" w:hAnsi="Arial Narrow" w:cs="Arial"/>
                <w:i/>
              </w:rPr>
              <w:t xml:space="preserve">no minutes </w:t>
            </w:r>
            <w:r w:rsidR="00E13D21">
              <w:rPr>
                <w:rFonts w:ascii="Arial Narrow" w:hAnsi="Arial Narrow" w:cs="Arial"/>
                <w:i/>
              </w:rPr>
              <w:t>received to date</w:t>
            </w:r>
          </w:p>
        </w:tc>
        <w:tc>
          <w:tcPr>
            <w:tcW w:w="513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77777777"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086389">
        <w:trPr>
          <w:trHeight w:val="325"/>
        </w:trPr>
        <w:tc>
          <w:tcPr>
            <w:tcW w:w="79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5040" w:type="dxa"/>
          </w:tcPr>
          <w:p w14:paraId="74FF89A2" w14:textId="41A9C772"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F72C5B">
              <w:rPr>
                <w:rFonts w:ascii="Arial Narrow" w:hAnsi="Arial Narrow" w:cs="Arial"/>
                <w:i/>
              </w:rPr>
              <w:t>October 23 minutes for approval</w:t>
            </w:r>
          </w:p>
        </w:tc>
        <w:tc>
          <w:tcPr>
            <w:tcW w:w="513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1BAFCDBF" w:rsidR="007A4728" w:rsidRPr="00D00E3E" w:rsidRDefault="00942443" w:rsidP="002A208E">
            <w:pPr>
              <w:tabs>
                <w:tab w:val="left" w:pos="2579"/>
                <w:tab w:val="left" w:pos="4032"/>
              </w:tabs>
              <w:rPr>
                <w:rFonts w:ascii="Arial Narrow" w:hAnsi="Arial Narrow" w:cs="Arial"/>
              </w:rPr>
            </w:pPr>
            <w:r>
              <w:rPr>
                <w:rFonts w:ascii="Arial Narrow" w:hAnsi="Arial Narrow" w:cs="Arial"/>
              </w:rPr>
              <w:t>Minutes Approved</w:t>
            </w:r>
          </w:p>
        </w:tc>
      </w:tr>
      <w:tr w:rsidR="007A4728" w:rsidRPr="00C0115A" w14:paraId="1556A143" w14:textId="77777777" w:rsidTr="00086389">
        <w:trPr>
          <w:trHeight w:val="325"/>
        </w:trPr>
        <w:tc>
          <w:tcPr>
            <w:tcW w:w="79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5040" w:type="dxa"/>
          </w:tcPr>
          <w:p w14:paraId="60B5EF4F" w14:textId="71728C0C" w:rsidR="007A4728" w:rsidRDefault="00BA0DAD" w:rsidP="00A91726">
            <w:pPr>
              <w:rPr>
                <w:rFonts w:ascii="Arial Narrow" w:hAnsi="Arial Narrow" w:cs="Arial"/>
              </w:rPr>
            </w:pPr>
            <w:r>
              <w:rPr>
                <w:rFonts w:ascii="Arial Narrow" w:hAnsi="Arial Narrow" w:cs="Arial"/>
              </w:rPr>
              <w:t xml:space="preserve">SSSPAC </w:t>
            </w:r>
            <w:r w:rsidR="00234341">
              <w:rPr>
                <w:rFonts w:ascii="Arial Narrow" w:hAnsi="Arial Narrow" w:cs="Arial"/>
              </w:rPr>
              <w:t>–</w:t>
            </w:r>
            <w:r>
              <w:rPr>
                <w:rFonts w:ascii="Arial Narrow" w:hAnsi="Arial Narrow" w:cs="Arial"/>
              </w:rPr>
              <w:t xml:space="preserve"> </w:t>
            </w:r>
            <w:r w:rsidR="00A91726">
              <w:rPr>
                <w:rFonts w:ascii="Arial Narrow" w:hAnsi="Arial Narrow" w:cs="Arial"/>
                <w:i/>
              </w:rPr>
              <w:t>no minutes received to date</w:t>
            </w:r>
          </w:p>
        </w:tc>
        <w:tc>
          <w:tcPr>
            <w:tcW w:w="5130" w:type="dxa"/>
          </w:tcPr>
          <w:p w14:paraId="3EAA89AF" w14:textId="77777777" w:rsidR="007A4728" w:rsidRPr="00D00E3E" w:rsidRDefault="007A4728" w:rsidP="002A208E">
            <w:pPr>
              <w:tabs>
                <w:tab w:val="left" w:pos="2579"/>
              </w:tabs>
              <w:rPr>
                <w:rFonts w:ascii="Arial Narrow" w:hAnsi="Arial Narrow" w:cs="Arial"/>
              </w:rPr>
            </w:pPr>
          </w:p>
        </w:tc>
        <w:tc>
          <w:tcPr>
            <w:tcW w:w="3435" w:type="dxa"/>
          </w:tcPr>
          <w:p w14:paraId="2F70CC34" w14:textId="77777777" w:rsidR="007A4728" w:rsidRPr="00D00E3E" w:rsidRDefault="007A4728" w:rsidP="002A208E">
            <w:pPr>
              <w:tabs>
                <w:tab w:val="left" w:pos="2579"/>
                <w:tab w:val="left" w:pos="4032"/>
              </w:tabs>
              <w:rPr>
                <w:rFonts w:ascii="Arial Narrow" w:hAnsi="Arial Narrow" w:cs="Arial"/>
              </w:rPr>
            </w:pPr>
          </w:p>
        </w:tc>
      </w:tr>
      <w:tr w:rsidR="00805D35" w:rsidRPr="00C0115A" w14:paraId="09C659DA" w14:textId="77777777" w:rsidTr="00086389">
        <w:trPr>
          <w:trHeight w:val="325"/>
        </w:trPr>
        <w:tc>
          <w:tcPr>
            <w:tcW w:w="795" w:type="dxa"/>
          </w:tcPr>
          <w:p w14:paraId="37A5CA86" w14:textId="6F2F832C" w:rsidR="00805D35" w:rsidRDefault="00174D2B" w:rsidP="00164FCA">
            <w:pPr>
              <w:jc w:val="center"/>
              <w:rPr>
                <w:rFonts w:ascii="Arial Narrow" w:hAnsi="Arial Narrow" w:cs="Arial"/>
              </w:rPr>
            </w:pPr>
            <w:r>
              <w:rPr>
                <w:rFonts w:ascii="Arial Narrow" w:hAnsi="Arial Narrow" w:cs="Arial"/>
              </w:rPr>
              <w:t>3.0</w:t>
            </w:r>
          </w:p>
        </w:tc>
        <w:tc>
          <w:tcPr>
            <w:tcW w:w="5040" w:type="dxa"/>
          </w:tcPr>
          <w:p w14:paraId="6E5751DD" w14:textId="1FE273B4" w:rsidR="00805D35" w:rsidRPr="00104EEA" w:rsidRDefault="00805D35" w:rsidP="00246231">
            <w:pPr>
              <w:rPr>
                <w:rFonts w:ascii="Arial Narrow" w:hAnsi="Arial Narrow" w:cs="Arial"/>
              </w:rPr>
            </w:pPr>
            <w:r>
              <w:rPr>
                <w:rFonts w:ascii="Arial Narrow" w:hAnsi="Arial Narrow" w:cs="Arial"/>
              </w:rPr>
              <w:t xml:space="preserve">Purpose and Function Statement – Review recommendations from PAC </w:t>
            </w:r>
            <w:r w:rsidR="00246231">
              <w:rPr>
                <w:rFonts w:ascii="Arial Narrow" w:hAnsi="Arial Narrow" w:cs="Arial"/>
              </w:rPr>
              <w:t>(December 13, 2017)</w:t>
            </w:r>
          </w:p>
        </w:tc>
        <w:tc>
          <w:tcPr>
            <w:tcW w:w="5130" w:type="dxa"/>
          </w:tcPr>
          <w:p w14:paraId="26EC8DAA" w14:textId="4E9005AD" w:rsidR="00805D35" w:rsidRPr="00D00E3E" w:rsidRDefault="00D7498F" w:rsidP="002A208E">
            <w:pPr>
              <w:tabs>
                <w:tab w:val="left" w:pos="2579"/>
              </w:tabs>
              <w:rPr>
                <w:rFonts w:ascii="Arial Narrow" w:hAnsi="Arial Narrow" w:cs="Arial"/>
              </w:rPr>
            </w:pPr>
            <w:r>
              <w:rPr>
                <w:rFonts w:ascii="Arial Narrow" w:hAnsi="Arial Narrow" w:cs="Arial"/>
              </w:rPr>
              <w:t xml:space="preserve">Reviewed and discussed the questions that PAC and Senate asked.  The number of students has been 3 for a very long time as </w:t>
            </w:r>
            <w:proofErr w:type="spellStart"/>
            <w:r>
              <w:rPr>
                <w:rFonts w:ascii="Arial Narrow" w:hAnsi="Arial Narrow" w:cs="Arial"/>
              </w:rPr>
              <w:t>as</w:t>
            </w:r>
            <w:proofErr w:type="spellEnd"/>
            <w:r>
              <w:rPr>
                <w:rFonts w:ascii="Arial Narrow" w:hAnsi="Arial Narrow" w:cs="Arial"/>
              </w:rPr>
              <w:t xml:space="preserve"> well as the representatives from VPSS</w:t>
            </w:r>
            <w:r w:rsidR="003E4186">
              <w:rPr>
                <w:rFonts w:ascii="Arial Narrow" w:hAnsi="Arial Narrow" w:cs="Arial"/>
              </w:rPr>
              <w:t>;</w:t>
            </w:r>
            <w:r>
              <w:rPr>
                <w:rFonts w:ascii="Arial Narrow" w:hAnsi="Arial Narrow" w:cs="Arial"/>
              </w:rPr>
              <w:t xml:space="preserve"> only they were on the committee due to their position and </w:t>
            </w:r>
            <w:proofErr w:type="gramStart"/>
            <w:r>
              <w:rPr>
                <w:rFonts w:ascii="Arial Narrow" w:hAnsi="Arial Narrow" w:cs="Arial"/>
              </w:rPr>
              <w:t>were not appointed</w:t>
            </w:r>
            <w:proofErr w:type="gramEnd"/>
            <w:r>
              <w:rPr>
                <w:rFonts w:ascii="Arial Narrow" w:hAnsi="Arial Narrow" w:cs="Arial"/>
              </w:rPr>
              <w:t xml:space="preserve"> by VPSS.  N</w:t>
            </w:r>
            <w:bookmarkStart w:id="1" w:name="_GoBack"/>
            <w:bookmarkEnd w:id="1"/>
            <w:r>
              <w:rPr>
                <w:rFonts w:ascii="Arial Narrow" w:hAnsi="Arial Narrow" w:cs="Arial"/>
              </w:rPr>
              <w:t xml:space="preserve">o one could remember when the change took place.  Also discussed the </w:t>
            </w:r>
            <w:proofErr w:type="spellStart"/>
            <w:r>
              <w:rPr>
                <w:rFonts w:ascii="Arial Narrow" w:hAnsi="Arial Narrow" w:cs="Arial"/>
              </w:rPr>
              <w:t>possiblility</w:t>
            </w:r>
            <w:proofErr w:type="spellEnd"/>
            <w:r>
              <w:rPr>
                <w:rFonts w:ascii="Arial Narrow" w:hAnsi="Arial Narrow" w:cs="Arial"/>
              </w:rPr>
              <w:t xml:space="preserve"> of adding faculty, maybe one from each division, or something like that if want to be faculty majority.</w:t>
            </w:r>
          </w:p>
        </w:tc>
        <w:tc>
          <w:tcPr>
            <w:tcW w:w="3435" w:type="dxa"/>
          </w:tcPr>
          <w:p w14:paraId="5C036855" w14:textId="76A73F3B" w:rsidR="00805D35" w:rsidRPr="00D00E3E" w:rsidRDefault="00D7498F" w:rsidP="002A208E">
            <w:pPr>
              <w:tabs>
                <w:tab w:val="left" w:pos="2579"/>
                <w:tab w:val="left" w:pos="4032"/>
              </w:tabs>
              <w:rPr>
                <w:rFonts w:ascii="Arial Narrow" w:hAnsi="Arial Narrow" w:cs="Arial"/>
              </w:rPr>
            </w:pPr>
            <w:r>
              <w:rPr>
                <w:rFonts w:ascii="Arial Narrow" w:hAnsi="Arial Narrow" w:cs="Arial"/>
              </w:rPr>
              <w:t>Will bring back to next meeting and Lina will take the information to Senate Exec to discuss the idea of adding faculty from each division.</w:t>
            </w:r>
          </w:p>
        </w:tc>
      </w:tr>
      <w:tr w:rsidR="00164FCA" w:rsidRPr="00C0115A" w14:paraId="7AD5A3B7" w14:textId="77777777" w:rsidTr="00086389">
        <w:trPr>
          <w:trHeight w:val="325"/>
        </w:trPr>
        <w:tc>
          <w:tcPr>
            <w:tcW w:w="795" w:type="dxa"/>
          </w:tcPr>
          <w:p w14:paraId="5B0FFEDD" w14:textId="40DE388F" w:rsidR="00164FCA" w:rsidRDefault="00174D2B" w:rsidP="00164FCA">
            <w:pPr>
              <w:jc w:val="center"/>
              <w:rPr>
                <w:rFonts w:ascii="Arial Narrow" w:hAnsi="Arial Narrow" w:cs="Arial"/>
              </w:rPr>
            </w:pPr>
            <w:r>
              <w:rPr>
                <w:rFonts w:ascii="Arial Narrow" w:hAnsi="Arial Narrow" w:cs="Arial"/>
              </w:rPr>
              <w:t>4</w:t>
            </w:r>
            <w:r w:rsidR="00164FCA">
              <w:rPr>
                <w:rFonts w:ascii="Arial Narrow" w:hAnsi="Arial Narrow" w:cs="Arial"/>
              </w:rPr>
              <w:t>.0</w:t>
            </w:r>
          </w:p>
        </w:tc>
        <w:tc>
          <w:tcPr>
            <w:tcW w:w="5040" w:type="dxa"/>
          </w:tcPr>
          <w:p w14:paraId="1F28AB6B" w14:textId="77777777" w:rsidR="00104EEA" w:rsidRPr="00104EEA" w:rsidRDefault="00104EEA" w:rsidP="00104EEA">
            <w:pPr>
              <w:rPr>
                <w:rFonts w:ascii="Arial Narrow" w:hAnsi="Arial Narrow" w:cs="Arial"/>
              </w:rPr>
            </w:pPr>
            <w:r w:rsidRPr="00104EEA">
              <w:rPr>
                <w:rFonts w:ascii="Arial Narrow" w:hAnsi="Arial Narrow" w:cs="Arial"/>
              </w:rPr>
              <w:t xml:space="preserve">Review of AP 5000 series (Marty) – </w:t>
            </w:r>
          </w:p>
          <w:p w14:paraId="0FB15654" w14:textId="7644D952" w:rsidR="00164FCA" w:rsidRDefault="00104EEA" w:rsidP="00104EEA">
            <w:pPr>
              <w:rPr>
                <w:rFonts w:ascii="Arial Narrow" w:hAnsi="Arial Narrow" w:cs="Arial"/>
              </w:rPr>
            </w:pPr>
            <w:r w:rsidRPr="00104EEA">
              <w:rPr>
                <w:rFonts w:ascii="Arial Narrow" w:hAnsi="Arial Narrow" w:cs="Arial"/>
              </w:rPr>
              <w:t>Topic carried over from June 5th, 2017</w:t>
            </w:r>
          </w:p>
        </w:tc>
        <w:tc>
          <w:tcPr>
            <w:tcW w:w="5130" w:type="dxa"/>
          </w:tcPr>
          <w:p w14:paraId="21499987" w14:textId="41E56E7F" w:rsidR="00164FCA" w:rsidRPr="00D00E3E" w:rsidRDefault="00A8343C" w:rsidP="002A208E">
            <w:pPr>
              <w:tabs>
                <w:tab w:val="left" w:pos="2579"/>
              </w:tabs>
              <w:rPr>
                <w:rFonts w:ascii="Arial Narrow" w:hAnsi="Arial Narrow" w:cs="Arial"/>
              </w:rPr>
            </w:pPr>
            <w:r>
              <w:rPr>
                <w:rFonts w:ascii="Arial Narrow" w:hAnsi="Arial Narrow" w:cs="Arial"/>
              </w:rPr>
              <w:t xml:space="preserve">Council will read and </w:t>
            </w:r>
            <w:r w:rsidR="00811F05">
              <w:rPr>
                <w:rFonts w:ascii="Arial Narrow" w:hAnsi="Arial Narrow" w:cs="Arial"/>
              </w:rPr>
              <w:t xml:space="preserve">the packet will be brought back to council at next meeting. </w:t>
            </w:r>
          </w:p>
        </w:tc>
        <w:tc>
          <w:tcPr>
            <w:tcW w:w="3435" w:type="dxa"/>
          </w:tcPr>
          <w:p w14:paraId="1F938EAF" w14:textId="643B4FD5" w:rsidR="00164FCA" w:rsidRPr="00D00E3E" w:rsidRDefault="00811F05" w:rsidP="002A208E">
            <w:pPr>
              <w:tabs>
                <w:tab w:val="left" w:pos="2579"/>
                <w:tab w:val="left" w:pos="4032"/>
              </w:tabs>
              <w:rPr>
                <w:rFonts w:ascii="Arial Narrow" w:hAnsi="Arial Narrow" w:cs="Arial"/>
              </w:rPr>
            </w:pPr>
            <w:r>
              <w:rPr>
                <w:rFonts w:ascii="Arial Narrow" w:hAnsi="Arial Narrow" w:cs="Arial"/>
              </w:rPr>
              <w:t>Will review the packet and vote on changes at next meeting.</w:t>
            </w:r>
          </w:p>
        </w:tc>
      </w:tr>
      <w:tr w:rsidR="008B546D" w:rsidRPr="00C0115A" w14:paraId="4D63DC1F" w14:textId="77777777" w:rsidTr="00086389">
        <w:trPr>
          <w:trHeight w:val="325"/>
        </w:trPr>
        <w:tc>
          <w:tcPr>
            <w:tcW w:w="795" w:type="dxa"/>
          </w:tcPr>
          <w:p w14:paraId="6A586836" w14:textId="2BD4C1CA" w:rsidR="008B546D" w:rsidRDefault="00E13D21" w:rsidP="00C25DA2">
            <w:pPr>
              <w:jc w:val="center"/>
              <w:rPr>
                <w:rFonts w:ascii="Arial Narrow" w:hAnsi="Arial Narrow" w:cs="Arial"/>
              </w:rPr>
            </w:pPr>
            <w:r>
              <w:rPr>
                <w:rFonts w:ascii="Arial Narrow" w:hAnsi="Arial Narrow" w:cs="Arial"/>
              </w:rPr>
              <w:lastRenderedPageBreak/>
              <w:t>5</w:t>
            </w:r>
            <w:r w:rsidR="008B546D">
              <w:rPr>
                <w:rFonts w:ascii="Arial Narrow" w:hAnsi="Arial Narrow" w:cs="Arial"/>
              </w:rPr>
              <w:t>.0</w:t>
            </w:r>
          </w:p>
        </w:tc>
        <w:tc>
          <w:tcPr>
            <w:tcW w:w="5040" w:type="dxa"/>
          </w:tcPr>
          <w:p w14:paraId="5CA2E058" w14:textId="4D7D8480" w:rsidR="008B546D" w:rsidRDefault="008B546D" w:rsidP="00246231">
            <w:pPr>
              <w:rPr>
                <w:rFonts w:ascii="Arial Narrow" w:hAnsi="Arial Narrow" w:cs="Arial"/>
              </w:rPr>
            </w:pPr>
            <w:r>
              <w:rPr>
                <w:rFonts w:ascii="Arial Narrow" w:hAnsi="Arial Narrow" w:cs="Arial"/>
              </w:rPr>
              <w:t>Multiple Measures Update (Jim)</w:t>
            </w:r>
          </w:p>
        </w:tc>
        <w:tc>
          <w:tcPr>
            <w:tcW w:w="5130" w:type="dxa"/>
          </w:tcPr>
          <w:p w14:paraId="6F856C0E" w14:textId="2D569FDE" w:rsidR="008B546D" w:rsidRPr="00D00E3E" w:rsidRDefault="00D7498F" w:rsidP="002A208E">
            <w:pPr>
              <w:tabs>
                <w:tab w:val="left" w:pos="2579"/>
              </w:tabs>
              <w:rPr>
                <w:rFonts w:ascii="Arial Narrow" w:hAnsi="Arial Narrow" w:cs="Arial"/>
              </w:rPr>
            </w:pPr>
            <w:r>
              <w:rPr>
                <w:rFonts w:ascii="Arial Narrow" w:hAnsi="Arial Narrow" w:cs="Arial"/>
              </w:rPr>
              <w:t>Jim let the committee know that the assessment questionnaire automated system is working well. It is being tested with students.  It has been shown to the different constituent groups how it works.  Taking recommendations and fixing things as we go.  If there is a problem, they will fix it right away.  Will be monitoring and working with research in the first semester.</w:t>
            </w:r>
          </w:p>
        </w:tc>
        <w:tc>
          <w:tcPr>
            <w:tcW w:w="3435" w:type="dxa"/>
          </w:tcPr>
          <w:p w14:paraId="6C8F37FD" w14:textId="77777777" w:rsidR="008B546D" w:rsidRPr="00D00E3E" w:rsidRDefault="008B546D" w:rsidP="002A208E">
            <w:pPr>
              <w:tabs>
                <w:tab w:val="left" w:pos="2579"/>
                <w:tab w:val="left" w:pos="4032"/>
              </w:tabs>
              <w:rPr>
                <w:rFonts w:ascii="Arial Narrow" w:hAnsi="Arial Narrow" w:cs="Arial"/>
              </w:rPr>
            </w:pPr>
          </w:p>
        </w:tc>
      </w:tr>
      <w:tr w:rsidR="00C25DA2" w:rsidRPr="00C0115A" w14:paraId="70BEB451" w14:textId="77777777" w:rsidTr="00086389">
        <w:trPr>
          <w:trHeight w:val="325"/>
        </w:trPr>
        <w:tc>
          <w:tcPr>
            <w:tcW w:w="795" w:type="dxa"/>
          </w:tcPr>
          <w:p w14:paraId="118CF47B" w14:textId="3799FD41" w:rsidR="00C25DA2" w:rsidRDefault="00E13D21" w:rsidP="00C25DA2">
            <w:pPr>
              <w:jc w:val="center"/>
              <w:rPr>
                <w:rFonts w:ascii="Arial Narrow" w:hAnsi="Arial Narrow" w:cs="Arial"/>
              </w:rPr>
            </w:pPr>
            <w:r>
              <w:rPr>
                <w:rFonts w:ascii="Arial Narrow" w:hAnsi="Arial Narrow" w:cs="Arial"/>
              </w:rPr>
              <w:t>6</w:t>
            </w:r>
            <w:r w:rsidR="00104EEA">
              <w:rPr>
                <w:rFonts w:ascii="Arial Narrow" w:hAnsi="Arial Narrow" w:cs="Arial"/>
              </w:rPr>
              <w:t>.0</w:t>
            </w:r>
          </w:p>
        </w:tc>
        <w:tc>
          <w:tcPr>
            <w:tcW w:w="5040" w:type="dxa"/>
          </w:tcPr>
          <w:p w14:paraId="678BCCC0" w14:textId="2EBBFFDA" w:rsidR="00C25DA2" w:rsidRPr="005E330A" w:rsidRDefault="00B82C8D" w:rsidP="00246231">
            <w:pPr>
              <w:rPr>
                <w:rFonts w:ascii="Arial Narrow" w:hAnsi="Arial Narrow" w:cs="Arial"/>
              </w:rPr>
            </w:pPr>
            <w:r>
              <w:rPr>
                <w:rFonts w:ascii="Arial Narrow" w:hAnsi="Arial Narrow" w:cs="Arial"/>
              </w:rPr>
              <w:t>Integrated Plan – Review/confirm Board approval and submission to Chancellor’s Office (Lucy)</w:t>
            </w:r>
          </w:p>
        </w:tc>
        <w:tc>
          <w:tcPr>
            <w:tcW w:w="5130" w:type="dxa"/>
          </w:tcPr>
          <w:p w14:paraId="6117DEF9" w14:textId="0636A122" w:rsidR="00C25DA2" w:rsidRDefault="00B82C8D" w:rsidP="002A208E">
            <w:pPr>
              <w:tabs>
                <w:tab w:val="left" w:pos="2579"/>
              </w:tabs>
              <w:rPr>
                <w:rFonts w:ascii="Arial Narrow" w:hAnsi="Arial Narrow" w:cs="Arial"/>
              </w:rPr>
            </w:pPr>
            <w:r>
              <w:rPr>
                <w:rFonts w:ascii="Arial Narrow" w:hAnsi="Arial Narrow" w:cs="Arial"/>
              </w:rPr>
              <w:t>Lucy presen</w:t>
            </w:r>
            <w:r w:rsidR="003E4186">
              <w:rPr>
                <w:rFonts w:ascii="Arial Narrow" w:hAnsi="Arial Narrow" w:cs="Arial"/>
              </w:rPr>
              <w:t>ted the plan and shared that was</w:t>
            </w:r>
            <w:r>
              <w:rPr>
                <w:rFonts w:ascii="Arial Narrow" w:hAnsi="Arial Narrow" w:cs="Arial"/>
              </w:rPr>
              <w:t xml:space="preserve"> been submitted to the Chancellor’s Office.</w:t>
            </w:r>
            <w:r w:rsidR="00A8343C">
              <w:rPr>
                <w:rFonts w:ascii="Arial Narrow" w:hAnsi="Arial Narrow" w:cs="Arial"/>
              </w:rPr>
              <w:t xml:space="preserve">  Showed the group where to find the Executive Summary.</w:t>
            </w:r>
            <w:r w:rsidR="003E4186">
              <w:rPr>
                <w:rFonts w:ascii="Arial Narrow" w:hAnsi="Arial Narrow" w:cs="Arial"/>
              </w:rPr>
              <w:t xml:space="preserve"> </w:t>
            </w:r>
          </w:p>
          <w:p w14:paraId="78D03C50" w14:textId="0923F880" w:rsidR="003E4186" w:rsidRPr="001D2CBD" w:rsidRDefault="003E4186" w:rsidP="002A208E">
            <w:pPr>
              <w:tabs>
                <w:tab w:val="left" w:pos="2579"/>
              </w:tabs>
              <w:rPr>
                <w:rFonts w:ascii="Arial Narrow" w:hAnsi="Arial Narrow" w:cs="Arial"/>
              </w:rPr>
            </w:pPr>
            <w:r w:rsidRPr="001D2CBD">
              <w:rPr>
                <w:rFonts w:ascii="Arial Narrow" w:hAnsi="Arial Narrow" w:cs="Arial"/>
              </w:rPr>
              <w:t xml:space="preserve">Council suggests having the document available to the public online. </w:t>
            </w:r>
          </w:p>
          <w:p w14:paraId="793AD92F" w14:textId="6FE52F17" w:rsidR="003E4186" w:rsidRPr="003E4186" w:rsidRDefault="003E4186" w:rsidP="002A208E">
            <w:pPr>
              <w:tabs>
                <w:tab w:val="left" w:pos="2579"/>
              </w:tabs>
              <w:rPr>
                <w:rFonts w:ascii="Arial Narrow" w:hAnsi="Arial Narrow" w:cs="Arial"/>
                <w:color w:val="FF0000"/>
              </w:rPr>
            </w:pPr>
          </w:p>
        </w:tc>
        <w:tc>
          <w:tcPr>
            <w:tcW w:w="3435" w:type="dxa"/>
          </w:tcPr>
          <w:p w14:paraId="61AACE71" w14:textId="4EF41005" w:rsidR="00C25DA2" w:rsidRPr="00D00E3E" w:rsidRDefault="003E4186" w:rsidP="002A208E">
            <w:pPr>
              <w:tabs>
                <w:tab w:val="left" w:pos="2579"/>
                <w:tab w:val="left" w:pos="4032"/>
              </w:tabs>
              <w:rPr>
                <w:rFonts w:ascii="Arial Narrow" w:hAnsi="Arial Narrow" w:cs="Arial"/>
              </w:rPr>
            </w:pPr>
            <w:r w:rsidRPr="001D2CBD">
              <w:rPr>
                <w:rFonts w:ascii="Arial Narrow" w:hAnsi="Arial Narrow" w:cs="Arial"/>
              </w:rPr>
              <w:t xml:space="preserve">Electronic version of the Integrated Plan </w:t>
            </w:r>
            <w:proofErr w:type="gramStart"/>
            <w:r w:rsidRPr="001D2CBD">
              <w:rPr>
                <w:rFonts w:ascii="Arial Narrow" w:hAnsi="Arial Narrow" w:cs="Arial"/>
              </w:rPr>
              <w:t>will be uploaded</w:t>
            </w:r>
            <w:proofErr w:type="gramEnd"/>
            <w:r w:rsidRPr="001D2CBD">
              <w:rPr>
                <w:rFonts w:ascii="Arial Narrow" w:hAnsi="Arial Narrow" w:cs="Arial"/>
              </w:rPr>
              <w:t xml:space="preserve"> to the SP&amp;S webpage. </w:t>
            </w:r>
          </w:p>
        </w:tc>
      </w:tr>
      <w:tr w:rsidR="00E13D21" w:rsidRPr="00C0115A" w14:paraId="58A04579" w14:textId="77777777" w:rsidTr="00D03823">
        <w:trPr>
          <w:trHeight w:val="325"/>
        </w:trPr>
        <w:tc>
          <w:tcPr>
            <w:tcW w:w="795" w:type="dxa"/>
          </w:tcPr>
          <w:p w14:paraId="4CD572FB" w14:textId="00F44C06" w:rsidR="00E13D21" w:rsidRDefault="00E13D21" w:rsidP="00E13D21">
            <w:pPr>
              <w:jc w:val="center"/>
              <w:rPr>
                <w:rFonts w:ascii="Arial Narrow" w:hAnsi="Arial Narrow" w:cs="Arial"/>
              </w:rPr>
            </w:pPr>
            <w:r>
              <w:rPr>
                <w:rFonts w:ascii="Arial Narrow" w:hAnsi="Arial Narrow" w:cs="Arial"/>
              </w:rPr>
              <w:t>7.0</w:t>
            </w:r>
          </w:p>
        </w:tc>
        <w:tc>
          <w:tcPr>
            <w:tcW w:w="5040" w:type="dxa"/>
          </w:tcPr>
          <w:p w14:paraId="33A8E8AB" w14:textId="5272918B" w:rsidR="00E13D21" w:rsidRPr="00104EEA" w:rsidRDefault="00A8343C" w:rsidP="00E13D21">
            <w:pPr>
              <w:rPr>
                <w:rFonts w:ascii="Arial Narrow" w:hAnsi="Arial Narrow" w:cs="Arial"/>
              </w:rPr>
            </w:pPr>
            <w:r>
              <w:rPr>
                <w:rFonts w:ascii="Arial Narrow" w:hAnsi="Arial Narrow" w:cs="Arial"/>
              </w:rPr>
              <w:t xml:space="preserve">Important dates/Announcements – April </w:t>
            </w:r>
            <w:r w:rsidR="00811F05">
              <w:rPr>
                <w:rFonts w:ascii="Arial Narrow" w:hAnsi="Arial Narrow" w:cs="Arial"/>
              </w:rPr>
              <w:t>2 SP&amp;S meeting cancelled; March 23 Multiple Measures meeting</w:t>
            </w:r>
          </w:p>
        </w:tc>
        <w:tc>
          <w:tcPr>
            <w:tcW w:w="5130" w:type="dxa"/>
          </w:tcPr>
          <w:p w14:paraId="3BF80B1B" w14:textId="77777777" w:rsidR="00A17910" w:rsidRPr="001D2CBD" w:rsidRDefault="00A17910" w:rsidP="00A17910">
            <w:pPr>
              <w:tabs>
                <w:tab w:val="left" w:pos="2579"/>
              </w:tabs>
              <w:rPr>
                <w:rFonts w:ascii="Arial Narrow" w:hAnsi="Arial Narrow" w:cs="Arial"/>
              </w:rPr>
            </w:pPr>
            <w:r w:rsidRPr="001D2CBD">
              <w:rPr>
                <w:rFonts w:ascii="Arial Narrow" w:hAnsi="Arial Narrow" w:cs="Arial"/>
              </w:rPr>
              <w:t>Lina announced that, due to the absence of co-chairs, the April 2</w:t>
            </w:r>
            <w:r w:rsidRPr="001D2CBD">
              <w:rPr>
                <w:rFonts w:ascii="Arial Narrow" w:hAnsi="Arial Narrow" w:cs="Arial"/>
                <w:vertAlign w:val="superscript"/>
              </w:rPr>
              <w:t>nd</w:t>
            </w:r>
            <w:r w:rsidRPr="001D2CBD">
              <w:rPr>
                <w:rFonts w:ascii="Arial Narrow" w:hAnsi="Arial Narrow" w:cs="Arial"/>
              </w:rPr>
              <w:t xml:space="preserve"> SP&amp;S meeting </w:t>
            </w:r>
            <w:proofErr w:type="gramStart"/>
            <w:r w:rsidRPr="001D2CBD">
              <w:rPr>
                <w:rFonts w:ascii="Arial Narrow" w:hAnsi="Arial Narrow" w:cs="Arial"/>
              </w:rPr>
              <w:t>will be cancelled</w:t>
            </w:r>
            <w:proofErr w:type="gramEnd"/>
            <w:r w:rsidRPr="001D2CBD">
              <w:rPr>
                <w:rFonts w:ascii="Arial Narrow" w:hAnsi="Arial Narrow" w:cs="Arial"/>
              </w:rPr>
              <w:t>.</w:t>
            </w:r>
          </w:p>
          <w:p w14:paraId="71F2A7A8" w14:textId="3BC29A39" w:rsidR="00E13D21" w:rsidRPr="00D00E3E" w:rsidRDefault="00A17910" w:rsidP="00A17910">
            <w:pPr>
              <w:tabs>
                <w:tab w:val="left" w:pos="2579"/>
              </w:tabs>
              <w:rPr>
                <w:rFonts w:ascii="Arial Narrow" w:hAnsi="Arial Narrow" w:cs="Arial"/>
              </w:rPr>
            </w:pPr>
            <w:r w:rsidRPr="001D2CBD">
              <w:rPr>
                <w:rFonts w:ascii="Arial Narrow" w:hAnsi="Arial Narrow" w:cs="Arial"/>
              </w:rPr>
              <w:t xml:space="preserve">There will be a Multiple Measures Convening meeting on March 23 in building 9C. Time is TBD. An email will go out with more details.  </w:t>
            </w:r>
          </w:p>
        </w:tc>
        <w:tc>
          <w:tcPr>
            <w:tcW w:w="3435" w:type="dxa"/>
          </w:tcPr>
          <w:p w14:paraId="0516D970" w14:textId="095E3864" w:rsidR="00E13D21" w:rsidRPr="00D00E3E" w:rsidRDefault="00811F05" w:rsidP="00E13D21">
            <w:pPr>
              <w:tabs>
                <w:tab w:val="left" w:pos="2579"/>
                <w:tab w:val="left" w:pos="4032"/>
              </w:tabs>
              <w:rPr>
                <w:rFonts w:ascii="Arial Narrow" w:hAnsi="Arial Narrow" w:cs="Arial"/>
              </w:rPr>
            </w:pPr>
            <w:r>
              <w:rPr>
                <w:rFonts w:ascii="Arial Narrow" w:hAnsi="Arial Narrow" w:cs="Arial"/>
              </w:rPr>
              <w:t>Sandra announced that she will no longer be CSEA’s representative as she is taking an adjunct faculty position.  Recommends that we find someone from financial</w:t>
            </w:r>
            <w:r w:rsidR="003E4186">
              <w:rPr>
                <w:rFonts w:ascii="Arial Narrow" w:hAnsi="Arial Narrow" w:cs="Arial"/>
              </w:rPr>
              <w:t xml:space="preserve"> aid.</w:t>
            </w:r>
          </w:p>
        </w:tc>
      </w:tr>
      <w:tr w:rsidR="00874357" w:rsidRPr="00FF2E82" w14:paraId="2C78EACE" w14:textId="77777777" w:rsidTr="00086389">
        <w:trPr>
          <w:trHeight w:val="70"/>
        </w:trPr>
        <w:tc>
          <w:tcPr>
            <w:tcW w:w="795" w:type="dxa"/>
            <w:tcBorders>
              <w:top w:val="single" w:sz="4" w:space="0" w:color="auto"/>
              <w:left w:val="double" w:sz="4" w:space="0" w:color="auto"/>
              <w:bottom w:val="single" w:sz="4" w:space="0" w:color="auto"/>
              <w:right w:val="single" w:sz="4" w:space="0" w:color="auto"/>
            </w:tcBorders>
          </w:tcPr>
          <w:p w14:paraId="1838B82C" w14:textId="7A160A56" w:rsidR="00874357" w:rsidRDefault="00E13D21" w:rsidP="00FF2E82">
            <w:pPr>
              <w:jc w:val="center"/>
              <w:rPr>
                <w:rFonts w:ascii="Arial Narrow" w:hAnsi="Arial Narrow" w:cs="Arial"/>
              </w:rPr>
            </w:pPr>
            <w:r>
              <w:rPr>
                <w:rFonts w:ascii="Arial Narrow" w:hAnsi="Arial Narrow" w:cs="Arial"/>
              </w:rPr>
              <w:t>8</w:t>
            </w:r>
            <w:r w:rsidR="0089644B">
              <w:rPr>
                <w:rFonts w:ascii="Arial Narrow" w:hAnsi="Arial Narrow" w:cs="Arial"/>
              </w:rPr>
              <w:t>.0</w:t>
            </w:r>
          </w:p>
        </w:tc>
        <w:tc>
          <w:tcPr>
            <w:tcW w:w="5040" w:type="dxa"/>
            <w:tcBorders>
              <w:top w:val="single" w:sz="4" w:space="0" w:color="auto"/>
              <w:left w:val="single" w:sz="4" w:space="0" w:color="auto"/>
              <w:bottom w:val="single" w:sz="4" w:space="0" w:color="auto"/>
              <w:right w:val="single" w:sz="4" w:space="0" w:color="auto"/>
            </w:tcBorders>
          </w:tcPr>
          <w:p w14:paraId="52FE3465" w14:textId="21BD2AD4" w:rsidR="00874357" w:rsidRPr="00FF2E82" w:rsidRDefault="00342DDD" w:rsidP="00FF2E82">
            <w:pPr>
              <w:rPr>
                <w:rFonts w:ascii="Arial Narrow" w:hAnsi="Arial Narrow" w:cs="Arial"/>
              </w:rPr>
            </w:pPr>
            <w:r w:rsidRPr="0069489F">
              <w:rPr>
                <w:rFonts w:ascii="Arial Narrow" w:hAnsi="Arial Narrow" w:cs="Arial"/>
                <w:b/>
              </w:rPr>
              <w:t>Future Presentations/discussions</w:t>
            </w:r>
          </w:p>
        </w:tc>
        <w:tc>
          <w:tcPr>
            <w:tcW w:w="5130" w:type="dxa"/>
            <w:tcBorders>
              <w:top w:val="single" w:sz="4" w:space="0" w:color="auto"/>
              <w:left w:val="single" w:sz="4" w:space="0" w:color="auto"/>
              <w:bottom w:val="single" w:sz="4" w:space="0" w:color="auto"/>
              <w:right w:val="double" w:sz="4" w:space="0" w:color="auto"/>
            </w:tcBorders>
          </w:tcPr>
          <w:p w14:paraId="7D2CDA4F" w14:textId="77777777" w:rsidR="00874357" w:rsidRPr="00FF2E82" w:rsidRDefault="00874357" w:rsidP="00FF2E82">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874357" w:rsidRPr="00FF2E82" w:rsidRDefault="00874357" w:rsidP="00FF2E82">
            <w:pPr>
              <w:jc w:val="center"/>
              <w:rPr>
                <w:rFonts w:ascii="Arial Narrow" w:hAnsi="Arial Narrow" w:cs="Arial"/>
              </w:rPr>
            </w:pPr>
          </w:p>
        </w:tc>
      </w:tr>
      <w:tr w:rsidR="00246231" w:rsidRPr="00C0115A" w14:paraId="0B33B325" w14:textId="77777777" w:rsidTr="00D03823">
        <w:trPr>
          <w:trHeight w:val="325"/>
        </w:trPr>
        <w:tc>
          <w:tcPr>
            <w:tcW w:w="795" w:type="dxa"/>
          </w:tcPr>
          <w:p w14:paraId="17FB6858" w14:textId="596C47CA" w:rsidR="00246231" w:rsidRDefault="00246231" w:rsidP="00246231">
            <w:pPr>
              <w:jc w:val="center"/>
              <w:rPr>
                <w:rFonts w:ascii="Arial Narrow" w:hAnsi="Arial Narrow" w:cs="Arial"/>
              </w:rPr>
            </w:pPr>
          </w:p>
        </w:tc>
        <w:tc>
          <w:tcPr>
            <w:tcW w:w="5040" w:type="dxa"/>
          </w:tcPr>
          <w:p w14:paraId="22DEBDE2" w14:textId="77777777" w:rsidR="00246231" w:rsidRDefault="00246231" w:rsidP="00246231">
            <w:pPr>
              <w:rPr>
                <w:rFonts w:ascii="Arial Narrow" w:hAnsi="Arial Narrow" w:cs="Arial"/>
              </w:rPr>
            </w:pPr>
            <w:r w:rsidRPr="00104EEA">
              <w:rPr>
                <w:rFonts w:ascii="Arial Narrow" w:hAnsi="Arial Narrow" w:cs="Arial"/>
              </w:rPr>
              <w:t xml:space="preserve">Guided Pathways </w:t>
            </w:r>
            <w:r>
              <w:rPr>
                <w:rFonts w:ascii="Arial Narrow" w:hAnsi="Arial Narrow" w:cs="Arial"/>
              </w:rPr>
              <w:t xml:space="preserve">Update </w:t>
            </w:r>
            <w:r w:rsidRPr="00104EEA">
              <w:rPr>
                <w:rFonts w:ascii="Arial Narrow" w:hAnsi="Arial Narrow" w:cs="Arial"/>
              </w:rPr>
              <w:t>(Audrey)</w:t>
            </w:r>
          </w:p>
        </w:tc>
        <w:tc>
          <w:tcPr>
            <w:tcW w:w="5130" w:type="dxa"/>
          </w:tcPr>
          <w:p w14:paraId="56273D46" w14:textId="77777777" w:rsidR="00246231" w:rsidRPr="00D00E3E" w:rsidRDefault="00246231" w:rsidP="00246231">
            <w:pPr>
              <w:tabs>
                <w:tab w:val="left" w:pos="2579"/>
              </w:tabs>
              <w:rPr>
                <w:rFonts w:ascii="Arial Narrow" w:hAnsi="Arial Narrow" w:cs="Arial"/>
              </w:rPr>
            </w:pPr>
          </w:p>
        </w:tc>
        <w:tc>
          <w:tcPr>
            <w:tcW w:w="3435" w:type="dxa"/>
          </w:tcPr>
          <w:p w14:paraId="3A668CC8" w14:textId="77777777" w:rsidR="00246231" w:rsidRPr="00D00E3E" w:rsidRDefault="00246231" w:rsidP="00246231">
            <w:pPr>
              <w:tabs>
                <w:tab w:val="left" w:pos="2579"/>
                <w:tab w:val="left" w:pos="4032"/>
              </w:tabs>
              <w:rPr>
                <w:rFonts w:ascii="Arial Narrow" w:hAnsi="Arial Narrow" w:cs="Arial"/>
              </w:rPr>
            </w:pPr>
          </w:p>
        </w:tc>
      </w:tr>
      <w:tr w:rsidR="00230C0B" w:rsidRPr="00C0115A" w14:paraId="58465288" w14:textId="77777777" w:rsidTr="00840884">
        <w:trPr>
          <w:trHeight w:val="325"/>
        </w:trPr>
        <w:tc>
          <w:tcPr>
            <w:tcW w:w="795" w:type="dxa"/>
          </w:tcPr>
          <w:p w14:paraId="6C5E691C" w14:textId="1CD90626" w:rsidR="00230C0B" w:rsidRDefault="00230C0B" w:rsidP="00230C0B">
            <w:pPr>
              <w:jc w:val="center"/>
              <w:rPr>
                <w:rFonts w:ascii="Arial Narrow" w:hAnsi="Arial Narrow" w:cs="Arial"/>
              </w:rPr>
            </w:pPr>
          </w:p>
        </w:tc>
        <w:tc>
          <w:tcPr>
            <w:tcW w:w="5040" w:type="dxa"/>
          </w:tcPr>
          <w:p w14:paraId="7CF35486" w14:textId="0A3C51C7" w:rsidR="00230C0B" w:rsidRDefault="00230C0B" w:rsidP="00230C0B">
            <w:pPr>
              <w:rPr>
                <w:rFonts w:ascii="Arial Narrow" w:hAnsi="Arial Narrow" w:cs="Arial"/>
              </w:rPr>
            </w:pPr>
            <w:r w:rsidRPr="00104EEA">
              <w:rPr>
                <w:rFonts w:ascii="Arial Narrow" w:hAnsi="Arial Narrow" w:cs="Arial"/>
              </w:rPr>
              <w:t xml:space="preserve">2016 CIRP Results – Bruce </w:t>
            </w:r>
            <w:r>
              <w:rPr>
                <w:rFonts w:ascii="Arial Narrow" w:hAnsi="Arial Narrow" w:cs="Arial"/>
              </w:rPr>
              <w:t>Nixon</w:t>
            </w:r>
            <w:r w:rsidRPr="00104EEA">
              <w:rPr>
                <w:rFonts w:ascii="Arial Narrow" w:hAnsi="Arial Narrow" w:cs="Arial"/>
              </w:rPr>
              <w:t xml:space="preserve"> to present survey results on behalf of the Research and Institutional Effectiveness Department</w:t>
            </w:r>
            <w:r w:rsidR="003E4186">
              <w:rPr>
                <w:rFonts w:ascii="Arial Narrow" w:hAnsi="Arial Narrow" w:cs="Arial"/>
              </w:rPr>
              <w:t xml:space="preserve"> (March 19)</w:t>
            </w:r>
          </w:p>
        </w:tc>
        <w:tc>
          <w:tcPr>
            <w:tcW w:w="5130" w:type="dxa"/>
          </w:tcPr>
          <w:p w14:paraId="1DFE948A" w14:textId="77777777" w:rsidR="00230C0B" w:rsidRPr="00D00E3E" w:rsidRDefault="00230C0B" w:rsidP="00230C0B">
            <w:pPr>
              <w:tabs>
                <w:tab w:val="left" w:pos="2579"/>
              </w:tabs>
              <w:rPr>
                <w:rFonts w:ascii="Arial Narrow" w:hAnsi="Arial Narrow" w:cs="Arial"/>
              </w:rPr>
            </w:pPr>
          </w:p>
        </w:tc>
        <w:tc>
          <w:tcPr>
            <w:tcW w:w="3435" w:type="dxa"/>
          </w:tcPr>
          <w:p w14:paraId="4A952F59" w14:textId="77777777" w:rsidR="00230C0B" w:rsidRPr="00D00E3E" w:rsidRDefault="00230C0B" w:rsidP="00230C0B">
            <w:pPr>
              <w:tabs>
                <w:tab w:val="left" w:pos="2579"/>
                <w:tab w:val="left" w:pos="4032"/>
              </w:tabs>
              <w:rPr>
                <w:rFonts w:ascii="Arial Narrow" w:hAnsi="Arial Narrow" w:cs="Arial"/>
              </w:rPr>
            </w:pPr>
          </w:p>
        </w:tc>
      </w:tr>
      <w:tr w:rsidR="00180F56" w:rsidRPr="00C0115A" w14:paraId="3DE827C7" w14:textId="77777777" w:rsidTr="00203DFD">
        <w:trPr>
          <w:trHeight w:val="325"/>
        </w:trPr>
        <w:tc>
          <w:tcPr>
            <w:tcW w:w="795" w:type="dxa"/>
          </w:tcPr>
          <w:p w14:paraId="0E66796B" w14:textId="0E4AD02B" w:rsidR="00180F56" w:rsidRDefault="00180F56" w:rsidP="00180F56">
            <w:pPr>
              <w:jc w:val="center"/>
              <w:rPr>
                <w:rFonts w:ascii="Arial Narrow" w:hAnsi="Arial Narrow" w:cs="Arial"/>
              </w:rPr>
            </w:pPr>
          </w:p>
        </w:tc>
        <w:tc>
          <w:tcPr>
            <w:tcW w:w="5040" w:type="dxa"/>
          </w:tcPr>
          <w:p w14:paraId="0C4CC80E" w14:textId="77777777" w:rsidR="00180F56" w:rsidRPr="00104EEA" w:rsidRDefault="00180F56" w:rsidP="00180F56">
            <w:pPr>
              <w:rPr>
                <w:rFonts w:ascii="Arial Narrow" w:hAnsi="Arial Narrow" w:cs="Arial"/>
              </w:rPr>
            </w:pPr>
            <w:r w:rsidRPr="00104EEA">
              <w:rPr>
                <w:rFonts w:ascii="Arial Narrow" w:hAnsi="Arial Narrow" w:cs="Arial"/>
              </w:rPr>
              <w:t>AP/BP 2015 Student Member – Corey Case to present for Council’s review</w:t>
            </w:r>
          </w:p>
        </w:tc>
        <w:tc>
          <w:tcPr>
            <w:tcW w:w="5130" w:type="dxa"/>
          </w:tcPr>
          <w:p w14:paraId="78A36DD1" w14:textId="77777777" w:rsidR="00180F56" w:rsidRPr="00D00E3E" w:rsidRDefault="00180F56" w:rsidP="00180F56">
            <w:pPr>
              <w:tabs>
                <w:tab w:val="left" w:pos="2579"/>
              </w:tabs>
              <w:rPr>
                <w:rFonts w:ascii="Arial Narrow" w:hAnsi="Arial Narrow" w:cs="Arial"/>
              </w:rPr>
            </w:pPr>
          </w:p>
        </w:tc>
        <w:tc>
          <w:tcPr>
            <w:tcW w:w="3435" w:type="dxa"/>
          </w:tcPr>
          <w:p w14:paraId="30B8D5A0" w14:textId="77777777" w:rsidR="00180F56" w:rsidRPr="00D00E3E" w:rsidRDefault="00180F56" w:rsidP="00180F56">
            <w:pPr>
              <w:tabs>
                <w:tab w:val="left" w:pos="2579"/>
                <w:tab w:val="left" w:pos="4032"/>
              </w:tabs>
              <w:rPr>
                <w:rFonts w:ascii="Arial Narrow" w:hAnsi="Arial Narrow" w:cs="Arial"/>
              </w:rPr>
            </w:pPr>
          </w:p>
        </w:tc>
      </w:tr>
      <w:tr w:rsidR="00377154" w:rsidRPr="00C0115A" w14:paraId="111C19FD" w14:textId="77777777" w:rsidTr="00203DFD">
        <w:trPr>
          <w:trHeight w:val="325"/>
        </w:trPr>
        <w:tc>
          <w:tcPr>
            <w:tcW w:w="795" w:type="dxa"/>
          </w:tcPr>
          <w:p w14:paraId="782D12DD" w14:textId="6DD58923" w:rsidR="00377154" w:rsidRDefault="00377154" w:rsidP="00377154">
            <w:pPr>
              <w:rPr>
                <w:rFonts w:ascii="Arial Narrow" w:hAnsi="Arial Narrow" w:cs="Arial"/>
              </w:rPr>
            </w:pPr>
          </w:p>
        </w:tc>
        <w:tc>
          <w:tcPr>
            <w:tcW w:w="5040" w:type="dxa"/>
          </w:tcPr>
          <w:p w14:paraId="74398F62" w14:textId="6E13E66A" w:rsidR="00377154" w:rsidRDefault="004309B5" w:rsidP="008B546D">
            <w:pPr>
              <w:rPr>
                <w:rFonts w:ascii="Arial Narrow" w:hAnsi="Arial Narrow" w:cs="Arial"/>
              </w:rPr>
            </w:pPr>
            <w:r w:rsidRPr="004309B5">
              <w:rPr>
                <w:rFonts w:ascii="Arial Narrow" w:hAnsi="Arial Narrow" w:cs="Arial"/>
              </w:rPr>
              <w:t>AP 3540 – Sexual Assault</w:t>
            </w:r>
            <w:r w:rsidR="008B546D">
              <w:rPr>
                <w:rFonts w:ascii="Arial Narrow" w:hAnsi="Arial Narrow" w:cs="Arial"/>
              </w:rPr>
              <w:t xml:space="preserve">s on Campus </w:t>
            </w:r>
            <w:r w:rsidR="00174D2B">
              <w:rPr>
                <w:rFonts w:ascii="Arial Narrow" w:hAnsi="Arial Narrow" w:cs="Arial"/>
              </w:rPr>
              <w:t>– Koji, Andi &amp; Sokha to present (March 19)</w:t>
            </w:r>
          </w:p>
        </w:tc>
        <w:tc>
          <w:tcPr>
            <w:tcW w:w="5130" w:type="dxa"/>
          </w:tcPr>
          <w:p w14:paraId="5F3EA068" w14:textId="77777777" w:rsidR="00377154" w:rsidRPr="00D00E3E" w:rsidRDefault="00377154" w:rsidP="00377154">
            <w:pPr>
              <w:tabs>
                <w:tab w:val="left" w:pos="2579"/>
              </w:tabs>
              <w:rPr>
                <w:rFonts w:ascii="Arial Narrow" w:hAnsi="Arial Narrow" w:cs="Arial"/>
              </w:rPr>
            </w:pPr>
          </w:p>
        </w:tc>
        <w:tc>
          <w:tcPr>
            <w:tcW w:w="3435" w:type="dxa"/>
          </w:tcPr>
          <w:p w14:paraId="009C8EBA" w14:textId="77777777" w:rsidR="00377154" w:rsidRPr="00D00E3E" w:rsidRDefault="00377154" w:rsidP="00377154">
            <w:pPr>
              <w:tabs>
                <w:tab w:val="left" w:pos="2579"/>
                <w:tab w:val="left" w:pos="4032"/>
              </w:tabs>
              <w:rPr>
                <w:rFonts w:ascii="Arial Narrow" w:hAnsi="Arial Narrow" w:cs="Arial"/>
              </w:rPr>
            </w:pPr>
          </w:p>
        </w:tc>
      </w:tr>
      <w:tr w:rsidR="00711C38" w:rsidRPr="00C0115A" w14:paraId="27D636DD" w14:textId="77777777" w:rsidTr="00203DFD">
        <w:trPr>
          <w:trHeight w:val="325"/>
        </w:trPr>
        <w:tc>
          <w:tcPr>
            <w:tcW w:w="795" w:type="dxa"/>
          </w:tcPr>
          <w:p w14:paraId="2CC36B4C" w14:textId="46367253" w:rsidR="00711C38" w:rsidRDefault="00711C38" w:rsidP="00711C38">
            <w:pPr>
              <w:jc w:val="center"/>
              <w:rPr>
                <w:rFonts w:ascii="Arial Narrow" w:hAnsi="Arial Narrow" w:cs="Arial"/>
              </w:rPr>
            </w:pPr>
          </w:p>
        </w:tc>
        <w:tc>
          <w:tcPr>
            <w:tcW w:w="5040" w:type="dxa"/>
          </w:tcPr>
          <w:p w14:paraId="5FF80C90" w14:textId="77777777" w:rsidR="00711C38" w:rsidRPr="00104EEA" w:rsidRDefault="00711C38" w:rsidP="00711C38">
            <w:pPr>
              <w:rPr>
                <w:rFonts w:ascii="Arial Narrow" w:hAnsi="Arial Narrow" w:cs="Arial"/>
              </w:rPr>
            </w:pPr>
            <w:r>
              <w:rPr>
                <w:rFonts w:ascii="Arial Narrow" w:hAnsi="Arial Narrow" w:cs="Arial"/>
              </w:rPr>
              <w:t>AP/BP 5400, 5410 &amp; 5420</w:t>
            </w:r>
            <w:r w:rsidRPr="00104EEA">
              <w:rPr>
                <w:rFonts w:ascii="Arial Narrow" w:hAnsi="Arial Narrow" w:cs="Arial"/>
              </w:rPr>
              <w:t xml:space="preserve"> Associated Students – Dan Garcia to present AP/BPs on Associated Students for Council review</w:t>
            </w:r>
            <w:r>
              <w:rPr>
                <w:rFonts w:ascii="Arial Narrow" w:hAnsi="Arial Narrow" w:cs="Arial"/>
              </w:rPr>
              <w:t xml:space="preserve"> (pending)</w:t>
            </w:r>
          </w:p>
        </w:tc>
        <w:tc>
          <w:tcPr>
            <w:tcW w:w="5130" w:type="dxa"/>
          </w:tcPr>
          <w:p w14:paraId="4A06D4DE" w14:textId="77777777" w:rsidR="00711C38" w:rsidRPr="00D00E3E" w:rsidRDefault="00711C38" w:rsidP="00711C38">
            <w:pPr>
              <w:tabs>
                <w:tab w:val="left" w:pos="2579"/>
              </w:tabs>
              <w:rPr>
                <w:rFonts w:ascii="Arial Narrow" w:hAnsi="Arial Narrow" w:cs="Arial"/>
              </w:rPr>
            </w:pPr>
          </w:p>
        </w:tc>
        <w:tc>
          <w:tcPr>
            <w:tcW w:w="3435" w:type="dxa"/>
          </w:tcPr>
          <w:p w14:paraId="0321195A" w14:textId="77777777" w:rsidR="00711C38" w:rsidRPr="00D00E3E" w:rsidRDefault="00711C38" w:rsidP="00711C38">
            <w:pPr>
              <w:tabs>
                <w:tab w:val="left" w:pos="2579"/>
                <w:tab w:val="left" w:pos="4032"/>
              </w:tabs>
              <w:rPr>
                <w:rFonts w:ascii="Arial Narrow" w:hAnsi="Arial Narrow" w:cs="Arial"/>
              </w:rPr>
            </w:pPr>
          </w:p>
        </w:tc>
      </w:tr>
      <w:tr w:rsidR="00D11DA1" w:rsidRPr="00C0115A" w14:paraId="5F627F6D" w14:textId="0BAF26CB" w:rsidTr="00086389">
        <w:trPr>
          <w:trHeight w:val="325"/>
        </w:trPr>
        <w:tc>
          <w:tcPr>
            <w:tcW w:w="795" w:type="dxa"/>
            <w:tcBorders>
              <w:top w:val="double" w:sz="4" w:space="0" w:color="auto"/>
              <w:bottom w:val="double" w:sz="4" w:space="0" w:color="auto"/>
            </w:tcBorders>
            <w:shd w:val="clear" w:color="auto" w:fill="F2F2F2" w:themeFill="background1" w:themeFillShade="F2"/>
          </w:tcPr>
          <w:p w14:paraId="6A10A3DC" w14:textId="1C28E8C0" w:rsidR="00D11DA1" w:rsidRDefault="00D11DA1" w:rsidP="002A208E">
            <w:pPr>
              <w:jc w:val="center"/>
              <w:rPr>
                <w:rFonts w:ascii="Arial Narrow" w:hAnsi="Arial Narrow" w:cs="Arial"/>
              </w:rPr>
            </w:pPr>
          </w:p>
        </w:tc>
        <w:tc>
          <w:tcPr>
            <w:tcW w:w="5040" w:type="dxa"/>
            <w:tcBorders>
              <w:top w:val="double" w:sz="4" w:space="0" w:color="auto"/>
              <w:bottom w:val="double" w:sz="4" w:space="0" w:color="auto"/>
            </w:tcBorders>
            <w:shd w:val="clear" w:color="auto" w:fill="F2F2F2" w:themeFill="background1" w:themeFillShade="F2"/>
          </w:tcPr>
          <w:p w14:paraId="1B6B0EAF" w14:textId="0B5F0938" w:rsidR="00D11DA1" w:rsidRDefault="003E6AC6" w:rsidP="002A208E">
            <w:pPr>
              <w:rPr>
                <w:rFonts w:ascii="Arial Narrow" w:hAnsi="Arial Narrow"/>
                <w:color w:val="000000" w:themeColor="text1"/>
              </w:rPr>
            </w:pPr>
            <w:r>
              <w:rPr>
                <w:rFonts w:ascii="Arial Narrow" w:hAnsi="Arial Narrow"/>
                <w:b/>
                <w:color w:val="000000" w:themeColor="text1"/>
              </w:rPr>
              <w:t>Next</w:t>
            </w:r>
            <w:r w:rsidR="00750454">
              <w:rPr>
                <w:rFonts w:ascii="Arial Narrow" w:hAnsi="Arial Narrow"/>
                <w:b/>
                <w:color w:val="000000" w:themeColor="text1"/>
              </w:rPr>
              <w:t xml:space="preserve"> meeting date:  </w:t>
            </w:r>
            <w:r w:rsidR="00104EEA">
              <w:rPr>
                <w:rFonts w:ascii="Arial Narrow" w:hAnsi="Arial Narrow"/>
                <w:color w:val="000000" w:themeColor="text1"/>
              </w:rPr>
              <w:t xml:space="preserve"> March</w:t>
            </w:r>
            <w:r w:rsidR="00E031ED">
              <w:rPr>
                <w:rFonts w:ascii="Arial Narrow" w:hAnsi="Arial Narrow"/>
                <w:color w:val="000000" w:themeColor="text1"/>
              </w:rPr>
              <w:t xml:space="preserve"> </w:t>
            </w:r>
            <w:r w:rsidR="00E13D21">
              <w:rPr>
                <w:rFonts w:ascii="Arial Narrow" w:hAnsi="Arial Narrow"/>
                <w:color w:val="000000" w:themeColor="text1"/>
              </w:rPr>
              <w:t>19</w:t>
            </w:r>
            <w:r w:rsidR="00481999">
              <w:rPr>
                <w:rFonts w:ascii="Arial Narrow" w:hAnsi="Arial Narrow"/>
                <w:color w:val="000000" w:themeColor="text1"/>
              </w:rPr>
              <w:t>, 201</w:t>
            </w:r>
            <w:r w:rsidR="00104EEA">
              <w:rPr>
                <w:rFonts w:ascii="Arial Narrow" w:hAnsi="Arial Narrow"/>
                <w:color w:val="000000" w:themeColor="text1"/>
              </w:rPr>
              <w:t>8</w:t>
            </w:r>
          </w:p>
        </w:tc>
        <w:tc>
          <w:tcPr>
            <w:tcW w:w="5130" w:type="dxa"/>
            <w:tcBorders>
              <w:top w:val="double" w:sz="4" w:space="0" w:color="auto"/>
              <w:bottom w:val="double" w:sz="4" w:space="0" w:color="auto"/>
            </w:tcBorders>
            <w:shd w:val="clear" w:color="auto" w:fill="F2F2F2" w:themeFill="background1" w:themeFillShade="F2"/>
          </w:tcPr>
          <w:p w14:paraId="428E1258" w14:textId="77777777" w:rsidR="00D11DA1" w:rsidRPr="00C0115A" w:rsidRDefault="00D11DA1" w:rsidP="002A208E">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D11DA1" w:rsidRPr="00C0115A" w:rsidRDefault="00D11DA1" w:rsidP="002A208E">
            <w:pPr>
              <w:tabs>
                <w:tab w:val="left" w:pos="4032"/>
              </w:tabs>
              <w:rPr>
                <w:rFonts w:ascii="Arial Narrow" w:hAnsi="Arial Narrow" w:cs="Arial"/>
              </w:rPr>
            </w:pPr>
          </w:p>
        </w:tc>
      </w:tr>
      <w:bookmarkEnd w:id="0"/>
    </w:tbl>
    <w:p w14:paraId="539AD649" w14:textId="197BCA38" w:rsidR="00F7227A" w:rsidRDefault="00F7227A" w:rsidP="00C839DE">
      <w:pPr>
        <w:rPr>
          <w:rFonts w:ascii="Arial Narrow" w:hAnsi="Arial Narrow"/>
          <w:sz w:val="20"/>
          <w:szCs w:val="20"/>
        </w:rPr>
      </w:pPr>
    </w:p>
    <w:sectPr w:rsidR="00F7227A" w:rsidSect="00AC1FF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35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64F02" w14:textId="77777777" w:rsidR="006D3F4E" w:rsidRDefault="006D3F4E">
      <w:r>
        <w:separator/>
      </w:r>
    </w:p>
  </w:endnote>
  <w:endnote w:type="continuationSeparator" w:id="0">
    <w:p w14:paraId="25B54367" w14:textId="77777777" w:rsidR="006D3F4E" w:rsidRDefault="006D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382F" w14:textId="77777777" w:rsidR="00A86D67" w:rsidRDefault="00A86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1AB5" w14:textId="77777777" w:rsidR="00A86D67" w:rsidRDefault="00A86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0774" w14:textId="77777777" w:rsidR="00A86D67" w:rsidRDefault="00A86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CD2AE" w14:textId="77777777" w:rsidR="006D3F4E" w:rsidRDefault="006D3F4E">
      <w:r>
        <w:separator/>
      </w:r>
    </w:p>
  </w:footnote>
  <w:footnote w:type="continuationSeparator" w:id="0">
    <w:p w14:paraId="63FC70E3" w14:textId="77777777" w:rsidR="006D3F4E" w:rsidRDefault="006D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A240E" w14:textId="77777777" w:rsidR="00A86D67" w:rsidRDefault="00A86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03708B28"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4" name="Picture 4"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DD5CBB7" w:rsidR="00276C63" w:rsidRPr="00093223" w:rsidRDefault="00805D35" w:rsidP="005002A7">
                          <w:pPr>
                            <w:spacing w:after="120"/>
                            <w:jc w:val="center"/>
                            <w:rPr>
                              <w:rFonts w:ascii="Arial Narrow" w:hAnsi="Arial Narrow" w:cs="Arial"/>
                              <w:b/>
                              <w:sz w:val="28"/>
                              <w:szCs w:val="28"/>
                            </w:rPr>
                          </w:pPr>
                          <w:r>
                            <w:rPr>
                              <w:rFonts w:ascii="Arial Narrow" w:hAnsi="Arial Narrow" w:cs="Arial"/>
                              <w:b/>
                              <w:sz w:val="28"/>
                              <w:szCs w:val="28"/>
                            </w:rPr>
                            <w:t>March 5</w:t>
                          </w:r>
                          <w:r w:rsidR="00A761C2">
                            <w:rPr>
                              <w:rFonts w:ascii="Arial Narrow" w:hAnsi="Arial Narrow" w:cs="Arial"/>
                              <w:b/>
                              <w:sz w:val="28"/>
                              <w:szCs w:val="28"/>
                            </w:rPr>
                            <w:t xml:space="preserve">, </w:t>
                          </w:r>
                          <w:r>
                            <w:rPr>
                              <w:rFonts w:ascii="Arial Narrow" w:hAnsi="Arial Narrow" w:cs="Arial"/>
                              <w:b/>
                              <w:sz w:val="28"/>
                              <w:szCs w:val="28"/>
                            </w:rPr>
                            <w:t>2018</w:t>
                          </w:r>
                          <w:r w:rsidR="00A86D67">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DD5CBB7" w:rsidR="00276C63" w:rsidRPr="00093223" w:rsidRDefault="00805D35" w:rsidP="005002A7">
                    <w:pPr>
                      <w:spacing w:after="120"/>
                      <w:jc w:val="center"/>
                      <w:rPr>
                        <w:rFonts w:ascii="Arial Narrow" w:hAnsi="Arial Narrow" w:cs="Arial"/>
                        <w:b/>
                        <w:sz w:val="28"/>
                        <w:szCs w:val="28"/>
                      </w:rPr>
                    </w:pPr>
                    <w:r>
                      <w:rPr>
                        <w:rFonts w:ascii="Arial Narrow" w:hAnsi="Arial Narrow" w:cs="Arial"/>
                        <w:b/>
                        <w:sz w:val="28"/>
                        <w:szCs w:val="28"/>
                      </w:rPr>
                      <w:t>March 5</w:t>
                    </w:r>
                    <w:r w:rsidR="00A761C2">
                      <w:rPr>
                        <w:rFonts w:ascii="Arial Narrow" w:hAnsi="Arial Narrow" w:cs="Arial"/>
                        <w:b/>
                        <w:sz w:val="28"/>
                        <w:szCs w:val="28"/>
                      </w:rPr>
                      <w:t xml:space="preserve">, </w:t>
                    </w:r>
                    <w:r>
                      <w:rPr>
                        <w:rFonts w:ascii="Arial Narrow" w:hAnsi="Arial Narrow" w:cs="Arial"/>
                        <w:b/>
                        <w:sz w:val="28"/>
                        <w:szCs w:val="28"/>
                      </w:rPr>
                      <w:t>2018</w:t>
                    </w:r>
                    <w:r w:rsidR="00A86D67">
                      <w:rPr>
                        <w:rFonts w:ascii="Arial Narrow" w:hAnsi="Arial Narrow" w:cs="Arial"/>
                        <w:b/>
                        <w:sz w:val="28"/>
                        <w:szCs w:val="28"/>
                      </w:rPr>
                      <w:t xml:space="preserve"> – Minutes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51D1" w14:textId="77777777" w:rsidR="00A86D67" w:rsidRDefault="00A86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0"/>
  </w:num>
  <w:num w:numId="5">
    <w:abstractNumId w:val="10"/>
  </w:num>
  <w:num w:numId="6">
    <w:abstractNumId w:val="3"/>
  </w:num>
  <w:num w:numId="7">
    <w:abstractNumId w:val="15"/>
  </w:num>
  <w:num w:numId="8">
    <w:abstractNumId w:val="2"/>
  </w:num>
  <w:num w:numId="9">
    <w:abstractNumId w:val="1"/>
  </w:num>
  <w:num w:numId="10">
    <w:abstractNumId w:val="12"/>
  </w:num>
  <w:num w:numId="11">
    <w:abstractNumId w:val="11"/>
  </w:num>
  <w:num w:numId="12">
    <w:abstractNumId w:val="4"/>
  </w:num>
  <w:num w:numId="13">
    <w:abstractNumId w:val="5"/>
  </w:num>
  <w:num w:numId="14">
    <w:abstractNumId w:val="16"/>
  </w:num>
  <w:num w:numId="15">
    <w:abstractNumId w:val="9"/>
  </w:num>
  <w:num w:numId="16">
    <w:abstractNumId w:val="7"/>
  </w:num>
  <w:num w:numId="17">
    <w:abstractNumId w:val="13"/>
  </w:num>
  <w:num w:numId="1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509"/>
    <w:rsid w:val="00013A0F"/>
    <w:rsid w:val="00013B94"/>
    <w:rsid w:val="000149D9"/>
    <w:rsid w:val="00015354"/>
    <w:rsid w:val="000157B1"/>
    <w:rsid w:val="00015BE2"/>
    <w:rsid w:val="00020AF5"/>
    <w:rsid w:val="000219CE"/>
    <w:rsid w:val="000231BB"/>
    <w:rsid w:val="000236E9"/>
    <w:rsid w:val="000253A1"/>
    <w:rsid w:val="00026EA4"/>
    <w:rsid w:val="0002788C"/>
    <w:rsid w:val="00027A08"/>
    <w:rsid w:val="000302AE"/>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40F5"/>
    <w:rsid w:val="00044F8F"/>
    <w:rsid w:val="00045204"/>
    <w:rsid w:val="0004535C"/>
    <w:rsid w:val="0004682B"/>
    <w:rsid w:val="00046C5C"/>
    <w:rsid w:val="0004719D"/>
    <w:rsid w:val="00047EFD"/>
    <w:rsid w:val="0005019C"/>
    <w:rsid w:val="000510F3"/>
    <w:rsid w:val="00052726"/>
    <w:rsid w:val="00052C92"/>
    <w:rsid w:val="00054BCB"/>
    <w:rsid w:val="000554AB"/>
    <w:rsid w:val="00055D9E"/>
    <w:rsid w:val="0005665E"/>
    <w:rsid w:val="000567C2"/>
    <w:rsid w:val="00060D7D"/>
    <w:rsid w:val="000611F5"/>
    <w:rsid w:val="00061245"/>
    <w:rsid w:val="000616DD"/>
    <w:rsid w:val="00063887"/>
    <w:rsid w:val="00063D8C"/>
    <w:rsid w:val="00064E55"/>
    <w:rsid w:val="00065A6E"/>
    <w:rsid w:val="00066075"/>
    <w:rsid w:val="00067ADB"/>
    <w:rsid w:val="0007050C"/>
    <w:rsid w:val="00070BF0"/>
    <w:rsid w:val="00070E4B"/>
    <w:rsid w:val="00071F68"/>
    <w:rsid w:val="000748CD"/>
    <w:rsid w:val="000759CF"/>
    <w:rsid w:val="00075E9F"/>
    <w:rsid w:val="00076545"/>
    <w:rsid w:val="00076B32"/>
    <w:rsid w:val="00081948"/>
    <w:rsid w:val="00082EC7"/>
    <w:rsid w:val="000830B9"/>
    <w:rsid w:val="000830BD"/>
    <w:rsid w:val="000836CD"/>
    <w:rsid w:val="0008542A"/>
    <w:rsid w:val="00086389"/>
    <w:rsid w:val="00086D30"/>
    <w:rsid w:val="00087AAC"/>
    <w:rsid w:val="00087AD3"/>
    <w:rsid w:val="000901FC"/>
    <w:rsid w:val="000909F9"/>
    <w:rsid w:val="0009280D"/>
    <w:rsid w:val="00093223"/>
    <w:rsid w:val="00094B39"/>
    <w:rsid w:val="0009558E"/>
    <w:rsid w:val="0009570E"/>
    <w:rsid w:val="00095779"/>
    <w:rsid w:val="00095E18"/>
    <w:rsid w:val="000A327E"/>
    <w:rsid w:val="000A452F"/>
    <w:rsid w:val="000A5F04"/>
    <w:rsid w:val="000A67B7"/>
    <w:rsid w:val="000A742D"/>
    <w:rsid w:val="000A7F01"/>
    <w:rsid w:val="000B01B2"/>
    <w:rsid w:val="000B19D2"/>
    <w:rsid w:val="000B20D1"/>
    <w:rsid w:val="000B23BF"/>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4EE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2DA"/>
    <w:rsid w:val="001247F1"/>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4FCA"/>
    <w:rsid w:val="0017035E"/>
    <w:rsid w:val="00170482"/>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F5"/>
    <w:rsid w:val="001919FC"/>
    <w:rsid w:val="00191E62"/>
    <w:rsid w:val="00192C2F"/>
    <w:rsid w:val="0019332D"/>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3F1"/>
    <w:rsid w:val="001B6348"/>
    <w:rsid w:val="001B7AEA"/>
    <w:rsid w:val="001C0C56"/>
    <w:rsid w:val="001C1011"/>
    <w:rsid w:val="001C300D"/>
    <w:rsid w:val="001C5666"/>
    <w:rsid w:val="001C5DFB"/>
    <w:rsid w:val="001C667C"/>
    <w:rsid w:val="001D03DB"/>
    <w:rsid w:val="001D1F15"/>
    <w:rsid w:val="001D2CBD"/>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15EE"/>
    <w:rsid w:val="001F28C2"/>
    <w:rsid w:val="001F56AA"/>
    <w:rsid w:val="001F7019"/>
    <w:rsid w:val="00200317"/>
    <w:rsid w:val="00201CB9"/>
    <w:rsid w:val="00203DFD"/>
    <w:rsid w:val="0021036A"/>
    <w:rsid w:val="00210E37"/>
    <w:rsid w:val="002118A7"/>
    <w:rsid w:val="0021246F"/>
    <w:rsid w:val="00212530"/>
    <w:rsid w:val="00212F5C"/>
    <w:rsid w:val="0021308F"/>
    <w:rsid w:val="00214344"/>
    <w:rsid w:val="00215E4B"/>
    <w:rsid w:val="00217404"/>
    <w:rsid w:val="0021743D"/>
    <w:rsid w:val="00217E7F"/>
    <w:rsid w:val="00221B55"/>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C37"/>
    <w:rsid w:val="002413E4"/>
    <w:rsid w:val="00242CA4"/>
    <w:rsid w:val="0024469D"/>
    <w:rsid w:val="002448CA"/>
    <w:rsid w:val="0024550B"/>
    <w:rsid w:val="00246231"/>
    <w:rsid w:val="0024634F"/>
    <w:rsid w:val="00250CC7"/>
    <w:rsid w:val="0025191B"/>
    <w:rsid w:val="002519AA"/>
    <w:rsid w:val="002536C1"/>
    <w:rsid w:val="00255247"/>
    <w:rsid w:val="0025702B"/>
    <w:rsid w:val="002573FA"/>
    <w:rsid w:val="0026144A"/>
    <w:rsid w:val="00261CE8"/>
    <w:rsid w:val="00263318"/>
    <w:rsid w:val="00263705"/>
    <w:rsid w:val="0026397D"/>
    <w:rsid w:val="00263A75"/>
    <w:rsid w:val="00263E1F"/>
    <w:rsid w:val="002641BC"/>
    <w:rsid w:val="002660FE"/>
    <w:rsid w:val="00266294"/>
    <w:rsid w:val="00266785"/>
    <w:rsid w:val="0026756A"/>
    <w:rsid w:val="00274518"/>
    <w:rsid w:val="002766EE"/>
    <w:rsid w:val="00276C63"/>
    <w:rsid w:val="0028038B"/>
    <w:rsid w:val="00280AA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6D40"/>
    <w:rsid w:val="002B75CC"/>
    <w:rsid w:val="002B7C62"/>
    <w:rsid w:val="002B7D76"/>
    <w:rsid w:val="002C0BE6"/>
    <w:rsid w:val="002C0C1C"/>
    <w:rsid w:val="002C16BE"/>
    <w:rsid w:val="002C16E9"/>
    <w:rsid w:val="002C2A0D"/>
    <w:rsid w:val="002C3B54"/>
    <w:rsid w:val="002C69A8"/>
    <w:rsid w:val="002C6BC3"/>
    <w:rsid w:val="002D0062"/>
    <w:rsid w:val="002D0286"/>
    <w:rsid w:val="002D0951"/>
    <w:rsid w:val="002D1624"/>
    <w:rsid w:val="002D22CF"/>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70C4"/>
    <w:rsid w:val="0033773C"/>
    <w:rsid w:val="00342DD2"/>
    <w:rsid w:val="00342DDD"/>
    <w:rsid w:val="00343FAE"/>
    <w:rsid w:val="0034419D"/>
    <w:rsid w:val="00344471"/>
    <w:rsid w:val="00345300"/>
    <w:rsid w:val="00346F4A"/>
    <w:rsid w:val="003470C8"/>
    <w:rsid w:val="003478AA"/>
    <w:rsid w:val="0035164A"/>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6DD"/>
    <w:rsid w:val="003707A3"/>
    <w:rsid w:val="003715F0"/>
    <w:rsid w:val="00371886"/>
    <w:rsid w:val="00371C05"/>
    <w:rsid w:val="00373410"/>
    <w:rsid w:val="00373B81"/>
    <w:rsid w:val="0037438B"/>
    <w:rsid w:val="003750B0"/>
    <w:rsid w:val="00375414"/>
    <w:rsid w:val="00375AE3"/>
    <w:rsid w:val="00377154"/>
    <w:rsid w:val="00377EB1"/>
    <w:rsid w:val="0038034C"/>
    <w:rsid w:val="003830B1"/>
    <w:rsid w:val="0038331E"/>
    <w:rsid w:val="00383F45"/>
    <w:rsid w:val="003850FD"/>
    <w:rsid w:val="003855D9"/>
    <w:rsid w:val="00385950"/>
    <w:rsid w:val="00387155"/>
    <w:rsid w:val="003871AD"/>
    <w:rsid w:val="00387785"/>
    <w:rsid w:val="00387BF2"/>
    <w:rsid w:val="00390AF2"/>
    <w:rsid w:val="00393210"/>
    <w:rsid w:val="003935FE"/>
    <w:rsid w:val="00394651"/>
    <w:rsid w:val="003951ED"/>
    <w:rsid w:val="00396E19"/>
    <w:rsid w:val="00397165"/>
    <w:rsid w:val="0039735B"/>
    <w:rsid w:val="003978A7"/>
    <w:rsid w:val="00397D83"/>
    <w:rsid w:val="00397F6F"/>
    <w:rsid w:val="00397FE0"/>
    <w:rsid w:val="003A0373"/>
    <w:rsid w:val="003A2F0E"/>
    <w:rsid w:val="003A2F68"/>
    <w:rsid w:val="003A39D7"/>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186"/>
    <w:rsid w:val="003E42E9"/>
    <w:rsid w:val="003E44FE"/>
    <w:rsid w:val="003E46D6"/>
    <w:rsid w:val="003E5B59"/>
    <w:rsid w:val="003E640A"/>
    <w:rsid w:val="003E6AC6"/>
    <w:rsid w:val="003E7CDA"/>
    <w:rsid w:val="003E7D5D"/>
    <w:rsid w:val="003F05F0"/>
    <w:rsid w:val="003F09B1"/>
    <w:rsid w:val="003F0B1B"/>
    <w:rsid w:val="003F1618"/>
    <w:rsid w:val="003F2629"/>
    <w:rsid w:val="003F26FD"/>
    <w:rsid w:val="003F2D8B"/>
    <w:rsid w:val="003F2E25"/>
    <w:rsid w:val="003F2FA8"/>
    <w:rsid w:val="003F6136"/>
    <w:rsid w:val="003F63FE"/>
    <w:rsid w:val="003F69D7"/>
    <w:rsid w:val="003F7826"/>
    <w:rsid w:val="003F7CC9"/>
    <w:rsid w:val="003F7E41"/>
    <w:rsid w:val="004007F6"/>
    <w:rsid w:val="00401269"/>
    <w:rsid w:val="004029CC"/>
    <w:rsid w:val="00403455"/>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422C"/>
    <w:rsid w:val="00444C28"/>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B86"/>
    <w:rsid w:val="004767CF"/>
    <w:rsid w:val="00476E1E"/>
    <w:rsid w:val="004779E9"/>
    <w:rsid w:val="00480261"/>
    <w:rsid w:val="00480495"/>
    <w:rsid w:val="00481999"/>
    <w:rsid w:val="004825FF"/>
    <w:rsid w:val="00484DE9"/>
    <w:rsid w:val="00484ECE"/>
    <w:rsid w:val="0048637E"/>
    <w:rsid w:val="004866AB"/>
    <w:rsid w:val="00486AC5"/>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2A88"/>
    <w:rsid w:val="004E4220"/>
    <w:rsid w:val="004E66EA"/>
    <w:rsid w:val="004E6A2A"/>
    <w:rsid w:val="004E6BF2"/>
    <w:rsid w:val="004F0843"/>
    <w:rsid w:val="004F10AE"/>
    <w:rsid w:val="004F1AA0"/>
    <w:rsid w:val="004F4C72"/>
    <w:rsid w:val="004F6259"/>
    <w:rsid w:val="004F755E"/>
    <w:rsid w:val="00500121"/>
    <w:rsid w:val="005002A7"/>
    <w:rsid w:val="00500849"/>
    <w:rsid w:val="00500E04"/>
    <w:rsid w:val="00501BC5"/>
    <w:rsid w:val="00501F5F"/>
    <w:rsid w:val="00502E4C"/>
    <w:rsid w:val="0050318C"/>
    <w:rsid w:val="0050494A"/>
    <w:rsid w:val="00506126"/>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61A9"/>
    <w:rsid w:val="00526272"/>
    <w:rsid w:val="00526FFE"/>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728"/>
    <w:rsid w:val="00552E03"/>
    <w:rsid w:val="00556302"/>
    <w:rsid w:val="005567BE"/>
    <w:rsid w:val="00556A63"/>
    <w:rsid w:val="00557DD0"/>
    <w:rsid w:val="00560591"/>
    <w:rsid w:val="00561BCF"/>
    <w:rsid w:val="00561E32"/>
    <w:rsid w:val="00563960"/>
    <w:rsid w:val="00567ACE"/>
    <w:rsid w:val="00570269"/>
    <w:rsid w:val="00574090"/>
    <w:rsid w:val="00574DE3"/>
    <w:rsid w:val="00575258"/>
    <w:rsid w:val="005762BE"/>
    <w:rsid w:val="00580071"/>
    <w:rsid w:val="005826AE"/>
    <w:rsid w:val="00582EA9"/>
    <w:rsid w:val="0058519B"/>
    <w:rsid w:val="00585A35"/>
    <w:rsid w:val="00586184"/>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B8E"/>
    <w:rsid w:val="0061561E"/>
    <w:rsid w:val="0061632B"/>
    <w:rsid w:val="00616667"/>
    <w:rsid w:val="00616C1F"/>
    <w:rsid w:val="0061708F"/>
    <w:rsid w:val="00620A37"/>
    <w:rsid w:val="00620E0A"/>
    <w:rsid w:val="00621016"/>
    <w:rsid w:val="00621E52"/>
    <w:rsid w:val="00622F2F"/>
    <w:rsid w:val="00623056"/>
    <w:rsid w:val="00623EDB"/>
    <w:rsid w:val="006240AC"/>
    <w:rsid w:val="00625FB7"/>
    <w:rsid w:val="006308FB"/>
    <w:rsid w:val="00631B3A"/>
    <w:rsid w:val="00631B8F"/>
    <w:rsid w:val="0063227F"/>
    <w:rsid w:val="00632A51"/>
    <w:rsid w:val="006334CE"/>
    <w:rsid w:val="0063518C"/>
    <w:rsid w:val="00635DEC"/>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7144"/>
    <w:rsid w:val="00647437"/>
    <w:rsid w:val="00647BD4"/>
    <w:rsid w:val="00650143"/>
    <w:rsid w:val="00650D0F"/>
    <w:rsid w:val="006510CA"/>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82B"/>
    <w:rsid w:val="00675ADA"/>
    <w:rsid w:val="00675E92"/>
    <w:rsid w:val="00677778"/>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6373"/>
    <w:rsid w:val="006B0018"/>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3F4E"/>
    <w:rsid w:val="006D5ED6"/>
    <w:rsid w:val="006E0652"/>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20E0"/>
    <w:rsid w:val="0075280C"/>
    <w:rsid w:val="00753129"/>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268"/>
    <w:rsid w:val="007836A8"/>
    <w:rsid w:val="0078495E"/>
    <w:rsid w:val="007853AB"/>
    <w:rsid w:val="00785638"/>
    <w:rsid w:val="00786636"/>
    <w:rsid w:val="00791327"/>
    <w:rsid w:val="00793171"/>
    <w:rsid w:val="007A1055"/>
    <w:rsid w:val="007A4728"/>
    <w:rsid w:val="007A484E"/>
    <w:rsid w:val="007A6C04"/>
    <w:rsid w:val="007A6C57"/>
    <w:rsid w:val="007A705D"/>
    <w:rsid w:val="007B36D0"/>
    <w:rsid w:val="007B4DA5"/>
    <w:rsid w:val="007B5263"/>
    <w:rsid w:val="007B719B"/>
    <w:rsid w:val="007C0374"/>
    <w:rsid w:val="007C07A6"/>
    <w:rsid w:val="007C0B45"/>
    <w:rsid w:val="007C13A5"/>
    <w:rsid w:val="007C259B"/>
    <w:rsid w:val="007C2710"/>
    <w:rsid w:val="007C34D2"/>
    <w:rsid w:val="007C42EE"/>
    <w:rsid w:val="007C44DE"/>
    <w:rsid w:val="007C5105"/>
    <w:rsid w:val="007C6085"/>
    <w:rsid w:val="007C68CE"/>
    <w:rsid w:val="007D01BF"/>
    <w:rsid w:val="007D0B68"/>
    <w:rsid w:val="007D3C3C"/>
    <w:rsid w:val="007D45A4"/>
    <w:rsid w:val="007D5DC2"/>
    <w:rsid w:val="007D5F8B"/>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224"/>
    <w:rsid w:val="00801AFC"/>
    <w:rsid w:val="00803400"/>
    <w:rsid w:val="00805D35"/>
    <w:rsid w:val="00806D34"/>
    <w:rsid w:val="00807C0B"/>
    <w:rsid w:val="00810ABA"/>
    <w:rsid w:val="00811A8E"/>
    <w:rsid w:val="00811B42"/>
    <w:rsid w:val="00811F05"/>
    <w:rsid w:val="00812098"/>
    <w:rsid w:val="00812860"/>
    <w:rsid w:val="00812ACD"/>
    <w:rsid w:val="00814546"/>
    <w:rsid w:val="00815C07"/>
    <w:rsid w:val="00816BBE"/>
    <w:rsid w:val="0081733C"/>
    <w:rsid w:val="00820892"/>
    <w:rsid w:val="00820DEF"/>
    <w:rsid w:val="00821783"/>
    <w:rsid w:val="00821BD9"/>
    <w:rsid w:val="0082270A"/>
    <w:rsid w:val="008230E2"/>
    <w:rsid w:val="00824180"/>
    <w:rsid w:val="00825513"/>
    <w:rsid w:val="00826C41"/>
    <w:rsid w:val="008277D5"/>
    <w:rsid w:val="00832F1E"/>
    <w:rsid w:val="00834BA6"/>
    <w:rsid w:val="00834F0D"/>
    <w:rsid w:val="00836ED2"/>
    <w:rsid w:val="00837386"/>
    <w:rsid w:val="008373F0"/>
    <w:rsid w:val="0083775A"/>
    <w:rsid w:val="00840691"/>
    <w:rsid w:val="00840696"/>
    <w:rsid w:val="00840D87"/>
    <w:rsid w:val="00841792"/>
    <w:rsid w:val="00844E04"/>
    <w:rsid w:val="008454F4"/>
    <w:rsid w:val="008455BE"/>
    <w:rsid w:val="00845881"/>
    <w:rsid w:val="00845F65"/>
    <w:rsid w:val="00850517"/>
    <w:rsid w:val="00850C0B"/>
    <w:rsid w:val="0085128C"/>
    <w:rsid w:val="00851537"/>
    <w:rsid w:val="00853C3E"/>
    <w:rsid w:val="00853C66"/>
    <w:rsid w:val="00854832"/>
    <w:rsid w:val="00855E92"/>
    <w:rsid w:val="008568EB"/>
    <w:rsid w:val="00856AB3"/>
    <w:rsid w:val="00856BEE"/>
    <w:rsid w:val="00860261"/>
    <w:rsid w:val="00860270"/>
    <w:rsid w:val="00861C12"/>
    <w:rsid w:val="008628CD"/>
    <w:rsid w:val="0086451E"/>
    <w:rsid w:val="008646AD"/>
    <w:rsid w:val="00867197"/>
    <w:rsid w:val="008705BF"/>
    <w:rsid w:val="00873FEB"/>
    <w:rsid w:val="00874357"/>
    <w:rsid w:val="00874532"/>
    <w:rsid w:val="00874EC9"/>
    <w:rsid w:val="008750F4"/>
    <w:rsid w:val="00875573"/>
    <w:rsid w:val="00875B3E"/>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24CD"/>
    <w:rsid w:val="008A48C3"/>
    <w:rsid w:val="008A59B5"/>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2599"/>
    <w:rsid w:val="008D58EF"/>
    <w:rsid w:val="008D7B72"/>
    <w:rsid w:val="008E078D"/>
    <w:rsid w:val="008E15B5"/>
    <w:rsid w:val="008E1983"/>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7DE1"/>
    <w:rsid w:val="00910239"/>
    <w:rsid w:val="00910AE7"/>
    <w:rsid w:val="00910E33"/>
    <w:rsid w:val="00912E1F"/>
    <w:rsid w:val="00913E3C"/>
    <w:rsid w:val="00915C55"/>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443"/>
    <w:rsid w:val="009425D6"/>
    <w:rsid w:val="009444B6"/>
    <w:rsid w:val="00944D5C"/>
    <w:rsid w:val="00945534"/>
    <w:rsid w:val="00946839"/>
    <w:rsid w:val="00946E32"/>
    <w:rsid w:val="0094722F"/>
    <w:rsid w:val="0094769D"/>
    <w:rsid w:val="00947DE0"/>
    <w:rsid w:val="009515BD"/>
    <w:rsid w:val="00951BF5"/>
    <w:rsid w:val="00953BE1"/>
    <w:rsid w:val="00954A78"/>
    <w:rsid w:val="009550E1"/>
    <w:rsid w:val="00955531"/>
    <w:rsid w:val="00955E6D"/>
    <w:rsid w:val="009570AF"/>
    <w:rsid w:val="00957656"/>
    <w:rsid w:val="00957C49"/>
    <w:rsid w:val="00957FC4"/>
    <w:rsid w:val="00960455"/>
    <w:rsid w:val="009606A9"/>
    <w:rsid w:val="00960D20"/>
    <w:rsid w:val="00961891"/>
    <w:rsid w:val="009648BA"/>
    <w:rsid w:val="00965193"/>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199"/>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973AE"/>
    <w:rsid w:val="009A0DA1"/>
    <w:rsid w:val="009A14A6"/>
    <w:rsid w:val="009A216C"/>
    <w:rsid w:val="009A46C5"/>
    <w:rsid w:val="009A5567"/>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761E"/>
    <w:rsid w:val="009C0304"/>
    <w:rsid w:val="009C0F65"/>
    <w:rsid w:val="009C1380"/>
    <w:rsid w:val="009C321A"/>
    <w:rsid w:val="009C6693"/>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F3AD9"/>
    <w:rsid w:val="009F4CD4"/>
    <w:rsid w:val="009F54ED"/>
    <w:rsid w:val="009F7B88"/>
    <w:rsid w:val="00A00F1C"/>
    <w:rsid w:val="00A01631"/>
    <w:rsid w:val="00A034A3"/>
    <w:rsid w:val="00A03622"/>
    <w:rsid w:val="00A03965"/>
    <w:rsid w:val="00A04102"/>
    <w:rsid w:val="00A0784A"/>
    <w:rsid w:val="00A07BAE"/>
    <w:rsid w:val="00A1004B"/>
    <w:rsid w:val="00A12015"/>
    <w:rsid w:val="00A12F7B"/>
    <w:rsid w:val="00A139E0"/>
    <w:rsid w:val="00A13FAD"/>
    <w:rsid w:val="00A15042"/>
    <w:rsid w:val="00A15C61"/>
    <w:rsid w:val="00A168C3"/>
    <w:rsid w:val="00A17910"/>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36CB1"/>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5623"/>
    <w:rsid w:val="00A6791E"/>
    <w:rsid w:val="00A7376D"/>
    <w:rsid w:val="00A73C46"/>
    <w:rsid w:val="00A73F74"/>
    <w:rsid w:val="00A752BE"/>
    <w:rsid w:val="00A75A83"/>
    <w:rsid w:val="00A75D0A"/>
    <w:rsid w:val="00A761C2"/>
    <w:rsid w:val="00A77ABD"/>
    <w:rsid w:val="00A8142E"/>
    <w:rsid w:val="00A81440"/>
    <w:rsid w:val="00A83190"/>
    <w:rsid w:val="00A8343C"/>
    <w:rsid w:val="00A8396A"/>
    <w:rsid w:val="00A8566D"/>
    <w:rsid w:val="00A86D67"/>
    <w:rsid w:val="00A90DC4"/>
    <w:rsid w:val="00A91491"/>
    <w:rsid w:val="00A91726"/>
    <w:rsid w:val="00A91C63"/>
    <w:rsid w:val="00A93264"/>
    <w:rsid w:val="00A9690F"/>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3DFF"/>
    <w:rsid w:val="00B14329"/>
    <w:rsid w:val="00B14DBB"/>
    <w:rsid w:val="00B15048"/>
    <w:rsid w:val="00B16488"/>
    <w:rsid w:val="00B17146"/>
    <w:rsid w:val="00B1768C"/>
    <w:rsid w:val="00B17D49"/>
    <w:rsid w:val="00B17F29"/>
    <w:rsid w:val="00B21A3E"/>
    <w:rsid w:val="00B21DAD"/>
    <w:rsid w:val="00B22A8D"/>
    <w:rsid w:val="00B22D0E"/>
    <w:rsid w:val="00B24D90"/>
    <w:rsid w:val="00B24DC1"/>
    <w:rsid w:val="00B26749"/>
    <w:rsid w:val="00B27BA2"/>
    <w:rsid w:val="00B27F34"/>
    <w:rsid w:val="00B3251E"/>
    <w:rsid w:val="00B3385E"/>
    <w:rsid w:val="00B33C01"/>
    <w:rsid w:val="00B33E72"/>
    <w:rsid w:val="00B35B24"/>
    <w:rsid w:val="00B35D6B"/>
    <w:rsid w:val="00B368B9"/>
    <w:rsid w:val="00B373BB"/>
    <w:rsid w:val="00B40D0F"/>
    <w:rsid w:val="00B4241E"/>
    <w:rsid w:val="00B4307D"/>
    <w:rsid w:val="00B43C8C"/>
    <w:rsid w:val="00B45495"/>
    <w:rsid w:val="00B45F71"/>
    <w:rsid w:val="00B45F99"/>
    <w:rsid w:val="00B4700F"/>
    <w:rsid w:val="00B479AD"/>
    <w:rsid w:val="00B47C77"/>
    <w:rsid w:val="00B509FE"/>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6A84"/>
    <w:rsid w:val="00B67D3D"/>
    <w:rsid w:val="00B70052"/>
    <w:rsid w:val="00B70B6D"/>
    <w:rsid w:val="00B71B6D"/>
    <w:rsid w:val="00B71BE8"/>
    <w:rsid w:val="00B71C5E"/>
    <w:rsid w:val="00B7257F"/>
    <w:rsid w:val="00B7675B"/>
    <w:rsid w:val="00B769ED"/>
    <w:rsid w:val="00B77959"/>
    <w:rsid w:val="00B80589"/>
    <w:rsid w:val="00B80A7D"/>
    <w:rsid w:val="00B80E17"/>
    <w:rsid w:val="00B8110B"/>
    <w:rsid w:val="00B81421"/>
    <w:rsid w:val="00B81471"/>
    <w:rsid w:val="00B815B3"/>
    <w:rsid w:val="00B81675"/>
    <w:rsid w:val="00B816EE"/>
    <w:rsid w:val="00B82C8D"/>
    <w:rsid w:val="00B82D36"/>
    <w:rsid w:val="00B83D9C"/>
    <w:rsid w:val="00B83F63"/>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4BA7"/>
    <w:rsid w:val="00BA5A48"/>
    <w:rsid w:val="00BA5C92"/>
    <w:rsid w:val="00BA7E67"/>
    <w:rsid w:val="00BB1C97"/>
    <w:rsid w:val="00BB1E4D"/>
    <w:rsid w:val="00BB2036"/>
    <w:rsid w:val="00BB33C3"/>
    <w:rsid w:val="00BB56CE"/>
    <w:rsid w:val="00BB7792"/>
    <w:rsid w:val="00BC1051"/>
    <w:rsid w:val="00BC1147"/>
    <w:rsid w:val="00BC1AEC"/>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5DA2"/>
    <w:rsid w:val="00C26162"/>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1DFE"/>
    <w:rsid w:val="00C72511"/>
    <w:rsid w:val="00C72C75"/>
    <w:rsid w:val="00C73168"/>
    <w:rsid w:val="00C73CB2"/>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4F53"/>
    <w:rsid w:val="00C95261"/>
    <w:rsid w:val="00C9599D"/>
    <w:rsid w:val="00C963F3"/>
    <w:rsid w:val="00CA23AC"/>
    <w:rsid w:val="00CA2D1B"/>
    <w:rsid w:val="00CA2F38"/>
    <w:rsid w:val="00CA30F0"/>
    <w:rsid w:val="00CA34EB"/>
    <w:rsid w:val="00CA503E"/>
    <w:rsid w:val="00CA6D25"/>
    <w:rsid w:val="00CA79C2"/>
    <w:rsid w:val="00CB0813"/>
    <w:rsid w:val="00CB2182"/>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EB0"/>
    <w:rsid w:val="00D00584"/>
    <w:rsid w:val="00D00E3E"/>
    <w:rsid w:val="00D01F94"/>
    <w:rsid w:val="00D04F3C"/>
    <w:rsid w:val="00D05284"/>
    <w:rsid w:val="00D07331"/>
    <w:rsid w:val="00D104DF"/>
    <w:rsid w:val="00D1194C"/>
    <w:rsid w:val="00D11ACC"/>
    <w:rsid w:val="00D11DA1"/>
    <w:rsid w:val="00D11FCD"/>
    <w:rsid w:val="00D12B40"/>
    <w:rsid w:val="00D12F20"/>
    <w:rsid w:val="00D13C2B"/>
    <w:rsid w:val="00D1423C"/>
    <w:rsid w:val="00D14482"/>
    <w:rsid w:val="00D162B1"/>
    <w:rsid w:val="00D17165"/>
    <w:rsid w:val="00D203CD"/>
    <w:rsid w:val="00D20F6A"/>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46AC"/>
    <w:rsid w:val="00D550CA"/>
    <w:rsid w:val="00D55A74"/>
    <w:rsid w:val="00D55F4E"/>
    <w:rsid w:val="00D56A14"/>
    <w:rsid w:val="00D6185F"/>
    <w:rsid w:val="00D61ADC"/>
    <w:rsid w:val="00D62CA5"/>
    <w:rsid w:val="00D650B7"/>
    <w:rsid w:val="00D6550C"/>
    <w:rsid w:val="00D65D79"/>
    <w:rsid w:val="00D67608"/>
    <w:rsid w:val="00D70508"/>
    <w:rsid w:val="00D7147A"/>
    <w:rsid w:val="00D72754"/>
    <w:rsid w:val="00D72A03"/>
    <w:rsid w:val="00D73908"/>
    <w:rsid w:val="00D748E1"/>
    <w:rsid w:val="00D7498F"/>
    <w:rsid w:val="00D758D7"/>
    <w:rsid w:val="00D774D7"/>
    <w:rsid w:val="00D80016"/>
    <w:rsid w:val="00D80291"/>
    <w:rsid w:val="00D8201F"/>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5193"/>
    <w:rsid w:val="00DB7454"/>
    <w:rsid w:val="00DB759B"/>
    <w:rsid w:val="00DB77F8"/>
    <w:rsid w:val="00DC0F2B"/>
    <w:rsid w:val="00DC2661"/>
    <w:rsid w:val="00DC44DC"/>
    <w:rsid w:val="00DC4A63"/>
    <w:rsid w:val="00DC521D"/>
    <w:rsid w:val="00DC5692"/>
    <w:rsid w:val="00DC5A14"/>
    <w:rsid w:val="00DC5ABA"/>
    <w:rsid w:val="00DC6C92"/>
    <w:rsid w:val="00DD0139"/>
    <w:rsid w:val="00DD1956"/>
    <w:rsid w:val="00DD1B0F"/>
    <w:rsid w:val="00DD27E6"/>
    <w:rsid w:val="00DD2B35"/>
    <w:rsid w:val="00DD5CD9"/>
    <w:rsid w:val="00DD6149"/>
    <w:rsid w:val="00DD6999"/>
    <w:rsid w:val="00DD71DB"/>
    <w:rsid w:val="00DD7551"/>
    <w:rsid w:val="00DD7A69"/>
    <w:rsid w:val="00DE0DE9"/>
    <w:rsid w:val="00DE1065"/>
    <w:rsid w:val="00DE13B2"/>
    <w:rsid w:val="00DE14BD"/>
    <w:rsid w:val="00DE350A"/>
    <w:rsid w:val="00DE4109"/>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31ED"/>
    <w:rsid w:val="00E040B7"/>
    <w:rsid w:val="00E0422C"/>
    <w:rsid w:val="00E04E52"/>
    <w:rsid w:val="00E102B6"/>
    <w:rsid w:val="00E1145E"/>
    <w:rsid w:val="00E11C5F"/>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8F"/>
    <w:rsid w:val="00E30C2D"/>
    <w:rsid w:val="00E313F6"/>
    <w:rsid w:val="00E316B1"/>
    <w:rsid w:val="00E3335D"/>
    <w:rsid w:val="00E333AF"/>
    <w:rsid w:val="00E33918"/>
    <w:rsid w:val="00E344B9"/>
    <w:rsid w:val="00E3524A"/>
    <w:rsid w:val="00E353C9"/>
    <w:rsid w:val="00E371E2"/>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4D78"/>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4A7D"/>
    <w:rsid w:val="00EA623E"/>
    <w:rsid w:val="00EB0EF1"/>
    <w:rsid w:val="00EB1169"/>
    <w:rsid w:val="00EB2591"/>
    <w:rsid w:val="00EB36D1"/>
    <w:rsid w:val="00EB3EF7"/>
    <w:rsid w:val="00EB565F"/>
    <w:rsid w:val="00EB579E"/>
    <w:rsid w:val="00EB58E2"/>
    <w:rsid w:val="00EC264F"/>
    <w:rsid w:val="00EC4684"/>
    <w:rsid w:val="00EC4708"/>
    <w:rsid w:val="00EC4A35"/>
    <w:rsid w:val="00EC621F"/>
    <w:rsid w:val="00ED13AF"/>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E41"/>
    <w:rsid w:val="00F04185"/>
    <w:rsid w:val="00F05C73"/>
    <w:rsid w:val="00F063C7"/>
    <w:rsid w:val="00F06B19"/>
    <w:rsid w:val="00F07F4D"/>
    <w:rsid w:val="00F10D62"/>
    <w:rsid w:val="00F114E9"/>
    <w:rsid w:val="00F134C3"/>
    <w:rsid w:val="00F13B8D"/>
    <w:rsid w:val="00F145E4"/>
    <w:rsid w:val="00F155AE"/>
    <w:rsid w:val="00F16192"/>
    <w:rsid w:val="00F168A7"/>
    <w:rsid w:val="00F16BAA"/>
    <w:rsid w:val="00F175F2"/>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72DC"/>
    <w:rsid w:val="00F37720"/>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FE1"/>
    <w:rsid w:val="00F87E0B"/>
    <w:rsid w:val="00F909B6"/>
    <w:rsid w:val="00F92253"/>
    <w:rsid w:val="00F92DF8"/>
    <w:rsid w:val="00F93D2F"/>
    <w:rsid w:val="00F93FBC"/>
    <w:rsid w:val="00F96996"/>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6545"/>
    <w:rsid w:val="00FC758C"/>
    <w:rsid w:val="00FD0204"/>
    <w:rsid w:val="00FD1BA9"/>
    <w:rsid w:val="00FD1E2C"/>
    <w:rsid w:val="00FD27F1"/>
    <w:rsid w:val="00FD4095"/>
    <w:rsid w:val="00FD4809"/>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F8D"/>
    <w:rsid w:val="00FF546C"/>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7A4A1935-28AC-457B-B96C-F52637DE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paragraph" w:styleId="NormalWeb">
    <w:name w:val="Normal (Web)"/>
    <w:basedOn w:val="Normal"/>
    <w:uiPriority w:val="99"/>
    <w:semiHidden/>
    <w:unhideWhenUsed/>
    <w:rsid w:val="0075312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8665-6F8D-444A-9D1A-2FCF2AC5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552</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5</cp:revision>
  <cp:lastPrinted>2017-11-30T20:55:00Z</cp:lastPrinted>
  <dcterms:created xsi:type="dcterms:W3CDTF">2018-03-06T00:04:00Z</dcterms:created>
  <dcterms:modified xsi:type="dcterms:W3CDTF">2018-04-12T21:00:00Z</dcterms:modified>
</cp:coreProperties>
</file>