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C194" w14:textId="77777777" w:rsidR="00CB292A" w:rsidRDefault="00CB292A" w:rsidP="00A41948">
      <w:pPr>
        <w:pStyle w:val="NoSpacing"/>
        <w:jc w:val="center"/>
        <w:rPr>
          <w:sz w:val="24"/>
          <w:szCs w:val="24"/>
        </w:rPr>
      </w:pPr>
      <w:r w:rsidRPr="00967670">
        <w:rPr>
          <w:b/>
          <w:sz w:val="28"/>
          <w:szCs w:val="28"/>
        </w:rPr>
        <w:t>MATH 140</w:t>
      </w:r>
      <w:r w:rsidR="0073336B" w:rsidRPr="00967670">
        <w:rPr>
          <w:b/>
          <w:sz w:val="28"/>
          <w:szCs w:val="28"/>
        </w:rPr>
        <w:t xml:space="preserve"> + MATH 14</w:t>
      </w:r>
      <w:r w:rsidRPr="00967670">
        <w:rPr>
          <w:b/>
          <w:sz w:val="28"/>
          <w:szCs w:val="28"/>
        </w:rPr>
        <w:t xml:space="preserve"> OUTLINE</w:t>
      </w:r>
      <w:r w:rsidRPr="00967670">
        <w:rPr>
          <w:b/>
          <w:sz w:val="28"/>
          <w:szCs w:val="28"/>
        </w:rPr>
        <w:br/>
        <w:t xml:space="preserve">CALCULUS FOR </w:t>
      </w:r>
      <w:r w:rsidR="00CA79F0" w:rsidRPr="00967670">
        <w:rPr>
          <w:b/>
          <w:sz w:val="28"/>
          <w:szCs w:val="28"/>
        </w:rPr>
        <w:t>BUSINESS</w:t>
      </w:r>
      <w:r w:rsidR="00967670" w:rsidRPr="00967670">
        <w:rPr>
          <w:b/>
          <w:sz w:val="24"/>
          <w:szCs w:val="24"/>
        </w:rPr>
        <w:t xml:space="preserve"> with SUPPORT</w:t>
      </w:r>
      <w:r w:rsidR="00CA79F0" w:rsidRPr="00967670">
        <w:rPr>
          <w:sz w:val="24"/>
          <w:szCs w:val="24"/>
        </w:rPr>
        <w:br/>
      </w:r>
      <w:r w:rsidR="00CA79F0" w:rsidRPr="00A41948">
        <w:rPr>
          <w:sz w:val="24"/>
          <w:szCs w:val="24"/>
        </w:rPr>
        <w:t>TEXT:  Calculus for Business, Economics, and the Social and Life Sciences</w:t>
      </w:r>
      <w:r w:rsidRPr="00A41948">
        <w:rPr>
          <w:sz w:val="24"/>
          <w:szCs w:val="24"/>
        </w:rPr>
        <w:t xml:space="preserve">, </w:t>
      </w:r>
      <w:r w:rsidR="00CA79F0" w:rsidRPr="00A41948">
        <w:rPr>
          <w:sz w:val="24"/>
          <w:szCs w:val="24"/>
        </w:rPr>
        <w:t xml:space="preserve">(Brief) </w:t>
      </w:r>
      <w:r w:rsidRPr="00A41948">
        <w:rPr>
          <w:sz w:val="24"/>
          <w:szCs w:val="24"/>
        </w:rPr>
        <w:t>11</w:t>
      </w:r>
      <w:r w:rsidRPr="00A41948">
        <w:rPr>
          <w:sz w:val="24"/>
          <w:szCs w:val="24"/>
          <w:vertAlign w:val="superscript"/>
        </w:rPr>
        <w:t>th</w:t>
      </w:r>
      <w:r w:rsidR="00CA79F0" w:rsidRPr="00A41948">
        <w:rPr>
          <w:sz w:val="24"/>
          <w:szCs w:val="24"/>
        </w:rPr>
        <w:t xml:space="preserve"> Ed.</w:t>
      </w:r>
      <w:r w:rsidR="00CA79F0" w:rsidRPr="00A41948">
        <w:rPr>
          <w:sz w:val="24"/>
          <w:szCs w:val="24"/>
        </w:rPr>
        <w:br/>
        <w:t xml:space="preserve">Authors:  Hoffmann, Bradley, </w:t>
      </w:r>
      <w:proofErr w:type="spellStart"/>
      <w:r w:rsidR="00CA79F0" w:rsidRPr="00A41948">
        <w:rPr>
          <w:sz w:val="24"/>
          <w:szCs w:val="24"/>
        </w:rPr>
        <w:t>Sobecki</w:t>
      </w:r>
      <w:proofErr w:type="spellEnd"/>
      <w:r w:rsidR="00CA79F0" w:rsidRPr="00A41948">
        <w:rPr>
          <w:sz w:val="24"/>
          <w:szCs w:val="24"/>
        </w:rPr>
        <w:t>, Price</w:t>
      </w:r>
    </w:p>
    <w:p w14:paraId="55C018C4" w14:textId="77777777" w:rsidR="00967670" w:rsidRPr="00A41948" w:rsidRDefault="00967670" w:rsidP="00A41948">
      <w:pPr>
        <w:pStyle w:val="NoSpacing"/>
        <w:jc w:val="center"/>
        <w:rPr>
          <w:sz w:val="24"/>
          <w:szCs w:val="24"/>
        </w:rPr>
      </w:pPr>
    </w:p>
    <w:p w14:paraId="4582F46A" w14:textId="77777777" w:rsidR="00CB292A" w:rsidRPr="00967670" w:rsidRDefault="00312C81" w:rsidP="00CB292A">
      <w:pPr>
        <w:rPr>
          <w:rFonts w:ascii="Calibri" w:hAnsi="Calibri" w:cs="Arial"/>
          <w:i/>
          <w:sz w:val="22"/>
          <w:szCs w:val="22"/>
        </w:rPr>
      </w:pPr>
      <w:r w:rsidRPr="00967670">
        <w:rPr>
          <w:rFonts w:ascii="Calibri" w:hAnsi="Calibri" w:cs="Arial"/>
          <w:i/>
          <w:sz w:val="22"/>
          <w:szCs w:val="22"/>
        </w:rPr>
        <w:t>Approved</w:t>
      </w:r>
      <w:r w:rsidR="00CA79F0" w:rsidRPr="00967670">
        <w:rPr>
          <w:rFonts w:ascii="Calibri" w:hAnsi="Calibri" w:cs="Arial"/>
          <w:i/>
          <w:sz w:val="22"/>
          <w:szCs w:val="22"/>
        </w:rPr>
        <w:t>:</w:t>
      </w:r>
      <w:r w:rsidR="00A41948" w:rsidRPr="00967670">
        <w:rPr>
          <w:rFonts w:ascii="Calibri" w:hAnsi="Calibri" w:cs="Arial"/>
          <w:i/>
          <w:sz w:val="22"/>
          <w:szCs w:val="22"/>
        </w:rPr>
        <w:t xml:space="preserve">  </w:t>
      </w:r>
      <w:r w:rsidR="006A4872" w:rsidRPr="00967670">
        <w:rPr>
          <w:rFonts w:ascii="Calibri" w:hAnsi="Calibri" w:cs="Arial"/>
          <w:i/>
          <w:sz w:val="22"/>
          <w:szCs w:val="22"/>
        </w:rPr>
        <w:t>November 2018</w:t>
      </w:r>
      <w:r w:rsidR="00CB292A" w:rsidRPr="00967670">
        <w:rPr>
          <w:rFonts w:ascii="Calibri" w:hAnsi="Calibri" w:cs="Arial"/>
          <w:i/>
          <w:sz w:val="22"/>
          <w:szCs w:val="22"/>
        </w:rPr>
        <w:tab/>
      </w:r>
      <w:r w:rsidR="00CA79F0" w:rsidRPr="00967670">
        <w:rPr>
          <w:rFonts w:ascii="Calibri" w:hAnsi="Calibri" w:cs="Arial"/>
          <w:i/>
          <w:sz w:val="22"/>
          <w:szCs w:val="22"/>
        </w:rPr>
        <w:tab/>
      </w:r>
      <w:r w:rsidR="00CA79F0" w:rsidRPr="00967670">
        <w:rPr>
          <w:rFonts w:ascii="Calibri" w:hAnsi="Calibri" w:cs="Arial"/>
          <w:i/>
          <w:sz w:val="22"/>
          <w:szCs w:val="22"/>
        </w:rPr>
        <w:tab/>
      </w:r>
      <w:r w:rsidR="00CA79F0" w:rsidRPr="00967670">
        <w:rPr>
          <w:rFonts w:ascii="Calibri" w:hAnsi="Calibri" w:cs="Arial"/>
          <w:i/>
          <w:sz w:val="22"/>
          <w:szCs w:val="22"/>
        </w:rPr>
        <w:tab/>
      </w:r>
      <w:r w:rsidRPr="00967670">
        <w:rPr>
          <w:rFonts w:ascii="Calibri" w:hAnsi="Calibri" w:cs="Arial"/>
          <w:i/>
          <w:sz w:val="22"/>
          <w:szCs w:val="22"/>
        </w:rPr>
        <w:tab/>
      </w:r>
      <w:r w:rsidRPr="00967670">
        <w:rPr>
          <w:rFonts w:ascii="Calibri" w:hAnsi="Calibri" w:cs="Arial"/>
          <w:i/>
          <w:sz w:val="22"/>
          <w:szCs w:val="22"/>
        </w:rPr>
        <w:tab/>
      </w:r>
      <w:r w:rsidR="00066DA3" w:rsidRPr="00967670">
        <w:rPr>
          <w:rFonts w:ascii="Calibri" w:hAnsi="Calibri" w:cs="Arial"/>
          <w:i/>
          <w:sz w:val="22"/>
          <w:szCs w:val="22"/>
        </w:rPr>
        <w:tab/>
      </w:r>
      <w:r w:rsidRPr="00967670">
        <w:rPr>
          <w:rFonts w:ascii="Calibri" w:hAnsi="Calibri" w:cs="Arial"/>
          <w:i/>
          <w:sz w:val="22"/>
          <w:szCs w:val="22"/>
        </w:rPr>
        <w:t xml:space="preserve">     </w:t>
      </w:r>
      <w:r w:rsidR="00967670">
        <w:rPr>
          <w:rFonts w:ascii="Calibri" w:hAnsi="Calibri" w:cs="Arial"/>
          <w:i/>
          <w:sz w:val="22"/>
          <w:szCs w:val="22"/>
        </w:rPr>
        <w:t>Effective:  Summer</w:t>
      </w:r>
      <w:r w:rsidR="00316667" w:rsidRPr="00967670">
        <w:rPr>
          <w:rFonts w:ascii="Calibri" w:hAnsi="Calibri" w:cs="Arial"/>
          <w:i/>
          <w:sz w:val="22"/>
          <w:szCs w:val="22"/>
        </w:rPr>
        <w:t xml:space="preserve"> 2019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6"/>
        <w:gridCol w:w="2124"/>
        <w:gridCol w:w="1470"/>
      </w:tblGrid>
      <w:tr w:rsidR="00CB292A" w:rsidRPr="00A41948" w14:paraId="7AD24944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4BE75ED9" w14:textId="77777777" w:rsidR="00CB292A" w:rsidRPr="00A41948" w:rsidRDefault="00320CC4" w:rsidP="0073336B">
            <w:pPr>
              <w:jc w:val="center"/>
              <w:rPr>
                <w:rFonts w:ascii="Calibri" w:hAnsi="Calibri" w:cs="Arial"/>
                <w:b/>
              </w:rPr>
            </w:pPr>
            <w:r w:rsidRPr="00A41948">
              <w:rPr>
                <w:rFonts w:ascii="Calibri" w:hAnsi="Calibri" w:cs="Arial"/>
                <w:b/>
              </w:rPr>
              <w:br/>
              <w:t>MATERIAL TO BE COVERED</w:t>
            </w:r>
          </w:p>
          <w:p w14:paraId="062E8A98" w14:textId="77777777" w:rsidR="00CB292A" w:rsidRPr="00A41948" w:rsidRDefault="00CB292A" w:rsidP="0073336B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124" w:type="dxa"/>
            <w:vAlign w:val="center"/>
          </w:tcPr>
          <w:p w14:paraId="4287A1F1" w14:textId="77777777" w:rsidR="00CB292A" w:rsidRPr="00A41948" w:rsidRDefault="00CB292A" w:rsidP="0073336B">
            <w:pPr>
              <w:jc w:val="center"/>
              <w:rPr>
                <w:rFonts w:ascii="Calibri" w:hAnsi="Calibri" w:cs="Arial"/>
                <w:b/>
              </w:rPr>
            </w:pPr>
            <w:r w:rsidRPr="00A41948">
              <w:rPr>
                <w:rFonts w:ascii="Calibri" w:hAnsi="Calibri" w:cs="Arial"/>
                <w:b/>
              </w:rPr>
              <w:t>SECTIONS FROM TEXT</w:t>
            </w:r>
          </w:p>
        </w:tc>
        <w:tc>
          <w:tcPr>
            <w:tcW w:w="1470" w:type="dxa"/>
            <w:vAlign w:val="center"/>
          </w:tcPr>
          <w:p w14:paraId="685C6148" w14:textId="77777777" w:rsidR="00564F47" w:rsidRPr="00564F47" w:rsidRDefault="00564F47" w:rsidP="0073336B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64F47">
              <w:rPr>
                <w:rFonts w:ascii="Calibri" w:hAnsi="Calibri" w:cs="Arial"/>
                <w:b/>
                <w:sz w:val="20"/>
                <w:szCs w:val="20"/>
              </w:rPr>
              <w:t>Recommended</w:t>
            </w:r>
          </w:p>
          <w:p w14:paraId="3B0CF2FB" w14:textId="77777777" w:rsidR="00CB292A" w:rsidRPr="00A41948" w:rsidRDefault="00864F20" w:rsidP="0073336B">
            <w:pPr>
              <w:jc w:val="center"/>
              <w:rPr>
                <w:rFonts w:ascii="Calibri" w:hAnsi="Calibri" w:cs="Arial"/>
                <w:b/>
              </w:rPr>
            </w:pPr>
            <w:r w:rsidRPr="00A41948">
              <w:rPr>
                <w:rFonts w:ascii="Calibri" w:hAnsi="Calibri" w:cs="Arial"/>
                <w:b/>
              </w:rPr>
              <w:t>TIME LINE</w:t>
            </w:r>
          </w:p>
        </w:tc>
      </w:tr>
      <w:tr w:rsidR="00CB292A" w:rsidRPr="00A41948" w14:paraId="559DE726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7051BDD8" w14:textId="77777777" w:rsidR="00CB292A" w:rsidRPr="00A41948" w:rsidRDefault="00401CD1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Some algebra review;  Limits;  One-sided limits; continuity</w:t>
            </w:r>
          </w:p>
          <w:p w14:paraId="0AED0953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428B6063" w14:textId="77777777" w:rsidR="0073336B" w:rsidRPr="00A41948" w:rsidRDefault="0073336B" w:rsidP="0073336B">
            <w:pPr>
              <w:pStyle w:val="NoSpacing"/>
              <w:rPr>
                <w:rFonts w:ascii="Calibri" w:hAnsi="Calibri" w:cs="Arial"/>
                <w:sz w:val="24"/>
                <w:szCs w:val="24"/>
              </w:rPr>
            </w:pPr>
            <w:r w:rsidRPr="00A41948">
              <w:rPr>
                <w:rFonts w:ascii="Calibri" w:hAnsi="Calibri" w:cs="Arial"/>
                <w:b/>
                <w:sz w:val="24"/>
                <w:szCs w:val="24"/>
              </w:rPr>
              <w:t xml:space="preserve">Math 14 Support Topics:  </w:t>
            </w:r>
            <w:r w:rsidR="00A4731C">
              <w:rPr>
                <w:rFonts w:ascii="Calibri" w:hAnsi="Calibri" w:cs="Arial"/>
                <w:sz w:val="24"/>
                <w:szCs w:val="24"/>
              </w:rPr>
              <w:t>S</w:t>
            </w:r>
            <w:r w:rsidR="00474DCC">
              <w:rPr>
                <w:rFonts w:ascii="Calibri" w:hAnsi="Calibri" w:cs="Arial"/>
                <w:sz w:val="24"/>
                <w:szCs w:val="24"/>
              </w:rPr>
              <w:t xml:space="preserve">olving </w:t>
            </w:r>
            <w:r w:rsidR="00EA660B" w:rsidRPr="00A41948">
              <w:rPr>
                <w:rFonts w:ascii="Calibri" w:hAnsi="Calibri" w:cs="Arial"/>
                <w:sz w:val="24"/>
                <w:szCs w:val="24"/>
              </w:rPr>
              <w:t>q</w:t>
            </w:r>
            <w:r w:rsidRPr="00A41948">
              <w:rPr>
                <w:rFonts w:ascii="Calibri" w:hAnsi="Calibri" w:cs="Arial"/>
                <w:sz w:val="24"/>
                <w:szCs w:val="24"/>
              </w:rPr>
              <w:t xml:space="preserve">uadratic, </w:t>
            </w:r>
            <w:r w:rsidR="00EA660B" w:rsidRPr="00A41948">
              <w:rPr>
                <w:rFonts w:ascii="Calibri" w:hAnsi="Calibri" w:cs="Arial"/>
                <w:sz w:val="24"/>
                <w:szCs w:val="24"/>
              </w:rPr>
              <w:t>po</w:t>
            </w:r>
            <w:r w:rsidRPr="00A41948">
              <w:rPr>
                <w:rFonts w:ascii="Calibri" w:hAnsi="Calibri" w:cs="Arial"/>
                <w:sz w:val="24"/>
                <w:szCs w:val="24"/>
              </w:rPr>
              <w:t>lynomial, rational, and radical equations</w:t>
            </w:r>
            <w:r w:rsidR="000A055B">
              <w:rPr>
                <w:rFonts w:ascii="Calibri" w:hAnsi="Calibri" w:cs="Arial"/>
                <w:sz w:val="24"/>
                <w:szCs w:val="24"/>
              </w:rPr>
              <w:t>;</w:t>
            </w:r>
            <w:r w:rsidR="00EA660B" w:rsidRPr="00A4194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74DCC">
              <w:rPr>
                <w:rFonts w:ascii="Calibri" w:hAnsi="Calibri" w:cs="Arial"/>
                <w:sz w:val="24"/>
                <w:szCs w:val="24"/>
              </w:rPr>
              <w:t>solving polynomial, rational, and</w:t>
            </w:r>
            <w:r w:rsidR="00EA660B" w:rsidRPr="00A41948">
              <w:rPr>
                <w:rFonts w:ascii="Calibri" w:hAnsi="Calibri" w:cs="Arial"/>
                <w:sz w:val="24"/>
                <w:szCs w:val="24"/>
              </w:rPr>
              <w:t xml:space="preserve"> a</w:t>
            </w:r>
            <w:r w:rsidRPr="00A41948">
              <w:rPr>
                <w:rFonts w:ascii="Calibri" w:hAnsi="Calibri" w:cs="Arial"/>
                <w:sz w:val="24"/>
                <w:szCs w:val="24"/>
              </w:rPr>
              <w:t>bsolute value inequalities</w:t>
            </w:r>
            <w:r w:rsidR="000A055B">
              <w:rPr>
                <w:rFonts w:ascii="Calibri" w:hAnsi="Calibri" w:cs="Arial"/>
                <w:sz w:val="24"/>
                <w:szCs w:val="24"/>
              </w:rPr>
              <w:t>;</w:t>
            </w:r>
            <w:r w:rsidR="00A4731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EA660B" w:rsidRPr="00A41948">
              <w:rPr>
                <w:rFonts w:ascii="Calibri" w:hAnsi="Calibri" w:cs="Arial"/>
                <w:sz w:val="24"/>
                <w:szCs w:val="24"/>
              </w:rPr>
              <w:t>a</w:t>
            </w:r>
            <w:r w:rsidRPr="00A41948">
              <w:rPr>
                <w:rFonts w:ascii="Calibri" w:hAnsi="Calibri" w:cs="Arial"/>
                <w:sz w:val="24"/>
                <w:szCs w:val="24"/>
              </w:rPr>
              <w:t>symptotes and limits approaching infinity</w:t>
            </w:r>
            <w:r w:rsidR="000A055B">
              <w:rPr>
                <w:rFonts w:ascii="Calibri" w:hAnsi="Calibri" w:cs="Arial"/>
                <w:sz w:val="24"/>
                <w:szCs w:val="24"/>
              </w:rPr>
              <w:t>; graphs of basic functions;</w:t>
            </w:r>
            <w:r w:rsidR="00EA660B" w:rsidRPr="00A41948">
              <w:rPr>
                <w:rFonts w:ascii="Calibri" w:hAnsi="Calibri" w:cs="Arial"/>
                <w:sz w:val="24"/>
                <w:szCs w:val="24"/>
              </w:rPr>
              <w:t xml:space="preserve"> p</w:t>
            </w:r>
            <w:r w:rsidRPr="00A41948">
              <w:rPr>
                <w:rFonts w:ascii="Calibri" w:hAnsi="Calibri" w:cs="Arial"/>
                <w:sz w:val="24"/>
                <w:szCs w:val="24"/>
              </w:rPr>
              <w:t>iecewise functions</w:t>
            </w:r>
          </w:p>
          <w:p w14:paraId="77FD8862" w14:textId="77777777" w:rsidR="0073336B" w:rsidRPr="00A41948" w:rsidRDefault="0073336B" w:rsidP="00EA660B">
            <w:pPr>
              <w:pStyle w:val="NoSpacing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466104F" w14:textId="77777777" w:rsidR="00CB292A" w:rsidRPr="00A41948" w:rsidRDefault="00401CD1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1.5 &amp; 1.6</w:t>
            </w:r>
          </w:p>
          <w:p w14:paraId="6A8C9883" w14:textId="77777777" w:rsidR="00401CD1" w:rsidRPr="00A41948" w:rsidRDefault="00401CD1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Optional:  A1, A2, 1.</w:t>
            </w:r>
            <w:r w:rsidR="00133C3A" w:rsidRPr="00A41948">
              <w:rPr>
                <w:rFonts w:ascii="Calibri" w:hAnsi="Calibri" w:cs="Arial"/>
              </w:rPr>
              <w:t>1 – 1.4</w:t>
            </w:r>
          </w:p>
        </w:tc>
        <w:tc>
          <w:tcPr>
            <w:tcW w:w="1470" w:type="dxa"/>
            <w:vAlign w:val="center"/>
          </w:tcPr>
          <w:p w14:paraId="2EC3D66C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2A05B83D" w14:textId="77777777" w:rsidR="00CB292A" w:rsidRPr="00A41948" w:rsidRDefault="00401CD1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6 hours</w:t>
            </w:r>
          </w:p>
          <w:p w14:paraId="3879CF2E" w14:textId="77777777" w:rsidR="00EA660B" w:rsidRPr="00A41948" w:rsidRDefault="00EA660B" w:rsidP="0073336B">
            <w:pPr>
              <w:jc w:val="center"/>
              <w:rPr>
                <w:rFonts w:ascii="Calibri" w:hAnsi="Calibri" w:cs="Arial"/>
              </w:rPr>
            </w:pPr>
          </w:p>
          <w:p w14:paraId="340DFB71" w14:textId="77777777" w:rsidR="00EA660B" w:rsidRPr="00A41948" w:rsidRDefault="00EA660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1773EED4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6 hours</w:t>
            </w:r>
          </w:p>
        </w:tc>
      </w:tr>
      <w:tr w:rsidR="00CB292A" w:rsidRPr="00A41948" w14:paraId="1ABE31E3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25B9761F" w14:textId="77777777" w:rsidR="00CB292A" w:rsidRPr="00A41948" w:rsidRDefault="00401CD1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 xml:space="preserve">Definition of </w:t>
            </w:r>
            <w:proofErr w:type="gramStart"/>
            <w:r w:rsidRPr="00A41948">
              <w:rPr>
                <w:rFonts w:ascii="Calibri" w:hAnsi="Calibri" w:cs="Arial"/>
              </w:rPr>
              <w:t xml:space="preserve">derivative;  </w:t>
            </w:r>
            <w:r w:rsidR="00580CB6" w:rsidRPr="00A41948">
              <w:rPr>
                <w:rFonts w:ascii="Calibri" w:hAnsi="Calibri" w:cs="Arial"/>
              </w:rPr>
              <w:t>Techniques</w:t>
            </w:r>
            <w:proofErr w:type="gramEnd"/>
            <w:r w:rsidR="00580CB6" w:rsidRPr="00A41948">
              <w:rPr>
                <w:rFonts w:ascii="Calibri" w:hAnsi="Calibri" w:cs="Arial"/>
              </w:rPr>
              <w:t xml:space="preserve"> of differentiation including </w:t>
            </w:r>
            <w:r w:rsidRPr="00A41948">
              <w:rPr>
                <w:rFonts w:ascii="Calibri" w:hAnsi="Calibri" w:cs="Arial"/>
              </w:rPr>
              <w:t xml:space="preserve">product, quotient, and chain rules;  Higher-order derivatives;  Implicit differentiation;  </w:t>
            </w:r>
            <w:r w:rsidR="00133C3A" w:rsidRPr="00A41948">
              <w:rPr>
                <w:rFonts w:ascii="Calibri" w:hAnsi="Calibri" w:cs="Arial"/>
              </w:rPr>
              <w:t>R</w:t>
            </w:r>
            <w:r w:rsidRPr="00A41948">
              <w:rPr>
                <w:rFonts w:ascii="Calibri" w:hAnsi="Calibri" w:cs="Arial"/>
              </w:rPr>
              <w:t>elated rates</w:t>
            </w:r>
            <w:r w:rsidR="00133C3A" w:rsidRPr="00A41948">
              <w:rPr>
                <w:rFonts w:ascii="Calibri" w:hAnsi="Calibri" w:cs="Arial"/>
              </w:rPr>
              <w:t>.  (Optional: Marginal analysis</w:t>
            </w:r>
            <w:r w:rsidR="007034DD" w:rsidRPr="00A41948">
              <w:rPr>
                <w:rFonts w:ascii="Calibri" w:hAnsi="Calibri" w:cs="Arial"/>
              </w:rPr>
              <w:t>)</w:t>
            </w:r>
          </w:p>
          <w:p w14:paraId="56F54A84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1B38A031" w14:textId="77777777" w:rsidR="00EA660B" w:rsidRPr="00A41948" w:rsidRDefault="0073336B" w:rsidP="00EA660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  <w:b/>
              </w:rPr>
              <w:t>Math 14 Support Topics:</w:t>
            </w:r>
            <w:r w:rsidR="00EA660B" w:rsidRPr="00A41948">
              <w:rPr>
                <w:rFonts w:ascii="Calibri" w:hAnsi="Calibri" w:cs="Arial"/>
                <w:b/>
              </w:rPr>
              <w:t xml:space="preserve">  </w:t>
            </w:r>
            <w:r w:rsidR="000A055B">
              <w:rPr>
                <w:rFonts w:ascii="Calibri" w:hAnsi="Calibri" w:cs="Arial"/>
              </w:rPr>
              <w:t>Linear functions and slope; difference quotients; composition of functions;</w:t>
            </w:r>
            <w:r w:rsidR="00EA660B" w:rsidRPr="00A41948">
              <w:rPr>
                <w:rFonts w:ascii="Calibri" w:hAnsi="Calibri" w:cs="Arial"/>
              </w:rPr>
              <w:t xml:space="preserve"> different</w:t>
            </w:r>
            <w:r w:rsidR="000A055B">
              <w:rPr>
                <w:rFonts w:ascii="Calibri" w:hAnsi="Calibri" w:cs="Arial"/>
              </w:rPr>
              <w:t>iation rules and the chain rule;</w:t>
            </w:r>
            <w:r w:rsidR="00EA660B" w:rsidRPr="00A41948">
              <w:rPr>
                <w:rFonts w:ascii="Calibri" w:hAnsi="Calibri" w:cs="Arial"/>
              </w:rPr>
              <w:t xml:space="preserve"> applications involving cost, profit, and revenue</w:t>
            </w:r>
          </w:p>
          <w:p w14:paraId="66664367" w14:textId="77777777" w:rsidR="00EA660B" w:rsidRPr="00A41948" w:rsidRDefault="00EA660B" w:rsidP="0073336B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vAlign w:val="center"/>
          </w:tcPr>
          <w:p w14:paraId="7C34AAD2" w14:textId="77777777" w:rsidR="00CB292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2.1 – 2.4 &amp; 2.6</w:t>
            </w:r>
          </w:p>
          <w:p w14:paraId="0B8A236B" w14:textId="77777777" w:rsidR="00133C3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Optional:  2.5</w:t>
            </w:r>
          </w:p>
        </w:tc>
        <w:tc>
          <w:tcPr>
            <w:tcW w:w="1470" w:type="dxa"/>
            <w:vAlign w:val="center"/>
          </w:tcPr>
          <w:p w14:paraId="4D7D6D5A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5FD8F959" w14:textId="77777777" w:rsidR="00CB292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7 hours</w:t>
            </w:r>
          </w:p>
          <w:p w14:paraId="21E2BB80" w14:textId="77777777" w:rsidR="00EA660B" w:rsidRPr="00A41948" w:rsidRDefault="00EA660B" w:rsidP="0073336B">
            <w:pPr>
              <w:jc w:val="center"/>
              <w:rPr>
                <w:rFonts w:ascii="Calibri" w:hAnsi="Calibri" w:cs="Arial"/>
              </w:rPr>
            </w:pPr>
          </w:p>
          <w:p w14:paraId="123FF41F" w14:textId="77777777" w:rsidR="00EA660B" w:rsidRPr="00A41948" w:rsidRDefault="00EA660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3A84FBD7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4 hours</w:t>
            </w:r>
          </w:p>
        </w:tc>
      </w:tr>
      <w:tr w:rsidR="00133C3A" w:rsidRPr="00A41948" w14:paraId="4209F38E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0D8C8F95" w14:textId="77777777" w:rsidR="00133C3A" w:rsidRPr="00A41948" w:rsidRDefault="00580CB6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Increasing/</w:t>
            </w:r>
            <w:r w:rsidR="00133C3A" w:rsidRPr="00A41948">
              <w:rPr>
                <w:rFonts w:ascii="Calibri" w:hAnsi="Calibri" w:cs="Arial"/>
              </w:rPr>
              <w:t>decreasing functions;  Relative extrema;  Concavity and points of inflection;  Curve sketching;  Business and additional applied problems</w:t>
            </w:r>
          </w:p>
          <w:p w14:paraId="646D10DB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472C9792" w14:textId="77777777" w:rsidR="00EA660B" w:rsidRPr="00A41948" w:rsidRDefault="0073336B" w:rsidP="00EA660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  <w:b/>
              </w:rPr>
              <w:t>Math 14 Support Topics:</w:t>
            </w:r>
            <w:r w:rsidR="00EA660B" w:rsidRPr="00A41948">
              <w:rPr>
                <w:rFonts w:ascii="Calibri" w:hAnsi="Calibri" w:cs="Arial"/>
                <w:b/>
              </w:rPr>
              <w:t xml:space="preserve">  </w:t>
            </w:r>
            <w:r w:rsidRPr="00A41948">
              <w:rPr>
                <w:rFonts w:ascii="Calibri" w:hAnsi="Calibri" w:cs="Arial"/>
              </w:rPr>
              <w:t>Graphs of basic functions and transformations</w:t>
            </w:r>
            <w:r w:rsidR="000A055B">
              <w:rPr>
                <w:rFonts w:ascii="Calibri" w:hAnsi="Calibri" w:cs="Arial"/>
              </w:rPr>
              <w:t>;</w:t>
            </w:r>
            <w:r w:rsidR="00EA660B" w:rsidRPr="00A41948">
              <w:rPr>
                <w:rFonts w:ascii="Calibri" w:hAnsi="Calibri" w:cs="Arial"/>
              </w:rPr>
              <w:t xml:space="preserve"> polynomial and rational functions</w:t>
            </w:r>
          </w:p>
          <w:p w14:paraId="14BF991A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vAlign w:val="center"/>
          </w:tcPr>
          <w:p w14:paraId="156144DA" w14:textId="77777777" w:rsidR="00133C3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3.1 – 3.5</w:t>
            </w:r>
          </w:p>
        </w:tc>
        <w:tc>
          <w:tcPr>
            <w:tcW w:w="1470" w:type="dxa"/>
            <w:vAlign w:val="center"/>
          </w:tcPr>
          <w:p w14:paraId="4F9B20D5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0D4769B8" w14:textId="77777777" w:rsidR="00133C3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11.5 hours</w:t>
            </w:r>
          </w:p>
          <w:p w14:paraId="07AF5F43" w14:textId="77777777" w:rsidR="00EA660B" w:rsidRPr="00A41948" w:rsidRDefault="00EA660B" w:rsidP="0073336B">
            <w:pPr>
              <w:jc w:val="center"/>
              <w:rPr>
                <w:rFonts w:ascii="Calibri" w:hAnsi="Calibri" w:cs="Arial"/>
              </w:rPr>
            </w:pPr>
          </w:p>
          <w:p w14:paraId="6DE62F48" w14:textId="77777777" w:rsidR="00EA660B" w:rsidRPr="00A41948" w:rsidRDefault="00EA660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32B0C1DC" w14:textId="77777777" w:rsidR="00316667" w:rsidRPr="00A41948" w:rsidRDefault="00474DCC" w:rsidP="0073336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316667" w:rsidRPr="00A41948">
              <w:rPr>
                <w:rFonts w:ascii="Calibri" w:hAnsi="Calibri" w:cs="Arial"/>
              </w:rPr>
              <w:t xml:space="preserve"> hours</w:t>
            </w:r>
          </w:p>
        </w:tc>
      </w:tr>
      <w:tr w:rsidR="00133C3A" w:rsidRPr="00A41948" w14:paraId="15B0F2D8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12D1783D" w14:textId="77777777" w:rsidR="00133C3A" w:rsidRPr="00A41948" w:rsidRDefault="00133C3A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Exponential and logarithmic functions;  Differentiation of exponential and logarithmic functions and their applications</w:t>
            </w:r>
          </w:p>
          <w:p w14:paraId="08FE73FC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24B44A63" w14:textId="77777777" w:rsidR="00EA660B" w:rsidRPr="00A41948" w:rsidRDefault="0073336B" w:rsidP="00316667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  <w:b/>
              </w:rPr>
              <w:t>Math 14 Support Topics:</w:t>
            </w:r>
            <w:r w:rsidR="00EA660B" w:rsidRPr="00A41948">
              <w:rPr>
                <w:rFonts w:ascii="Calibri" w:hAnsi="Calibri" w:cs="Arial"/>
                <w:b/>
              </w:rPr>
              <w:t xml:space="preserve">  </w:t>
            </w:r>
            <w:r w:rsidR="00EA660B" w:rsidRPr="00A41948">
              <w:rPr>
                <w:rFonts w:ascii="Calibri" w:hAnsi="Calibri" w:cs="Arial"/>
              </w:rPr>
              <w:t>Exponential and logarithmic functions and equations</w:t>
            </w:r>
          </w:p>
          <w:p w14:paraId="33968884" w14:textId="77777777" w:rsidR="00316667" w:rsidRPr="00A41948" w:rsidRDefault="00316667" w:rsidP="00316667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vAlign w:val="center"/>
          </w:tcPr>
          <w:p w14:paraId="30FFED8C" w14:textId="77777777" w:rsidR="00133C3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4.1 – 4.4</w:t>
            </w:r>
          </w:p>
        </w:tc>
        <w:tc>
          <w:tcPr>
            <w:tcW w:w="1470" w:type="dxa"/>
            <w:vAlign w:val="center"/>
          </w:tcPr>
          <w:p w14:paraId="6548D32C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35DA2B7B" w14:textId="77777777" w:rsidR="00133C3A" w:rsidRPr="00A41948" w:rsidRDefault="00133C3A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3.5 hours</w:t>
            </w:r>
          </w:p>
          <w:p w14:paraId="0DC2E820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</w:p>
          <w:p w14:paraId="094FD052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55F79236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2 hours</w:t>
            </w:r>
          </w:p>
        </w:tc>
      </w:tr>
      <w:tr w:rsidR="00133C3A" w:rsidRPr="00A41948" w14:paraId="2DB58ED5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4060F80C" w14:textId="77777777" w:rsidR="00133C3A" w:rsidRPr="00A41948" w:rsidRDefault="00133C3A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lastRenderedPageBreak/>
              <w:t xml:space="preserve">Indefinite integration;  Differential equations;  Integration by substitution;  The definite integral and the Fundamental Theorem of Calculus;  </w:t>
            </w:r>
            <w:r w:rsidR="00F63ECC" w:rsidRPr="00A41948">
              <w:rPr>
                <w:rFonts w:ascii="Calibri" w:hAnsi="Calibri" w:cs="Arial"/>
              </w:rPr>
              <w:t>Applications of the definite integral including a</w:t>
            </w:r>
            <w:r w:rsidRPr="00A41948">
              <w:rPr>
                <w:rFonts w:ascii="Calibri" w:hAnsi="Calibri" w:cs="Arial"/>
              </w:rPr>
              <w:t>rea between curves</w:t>
            </w:r>
            <w:r w:rsidR="00F63ECC" w:rsidRPr="00A41948">
              <w:rPr>
                <w:rFonts w:ascii="Calibri" w:hAnsi="Calibri" w:cs="Arial"/>
              </w:rPr>
              <w:t xml:space="preserve"> and average value of a function</w:t>
            </w:r>
            <w:r w:rsidRPr="00A41948">
              <w:rPr>
                <w:rFonts w:ascii="Calibri" w:hAnsi="Calibri" w:cs="Arial"/>
              </w:rPr>
              <w:t>;  Additional business applications  (</w:t>
            </w:r>
            <w:r w:rsidR="00F63ECC" w:rsidRPr="00A41948">
              <w:rPr>
                <w:rFonts w:ascii="Calibri" w:hAnsi="Calibri" w:cs="Arial"/>
              </w:rPr>
              <w:t>Optional:  Additional applications of integration to the life and social sciences</w:t>
            </w:r>
            <w:r w:rsidR="008B3EC1">
              <w:rPr>
                <w:rFonts w:ascii="Calibri" w:hAnsi="Calibri" w:cs="Arial"/>
              </w:rPr>
              <w:t>)</w:t>
            </w:r>
          </w:p>
          <w:p w14:paraId="6318CB4F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493C8591" w14:textId="77777777" w:rsidR="00EA660B" w:rsidRPr="00A41948" w:rsidRDefault="0073336B" w:rsidP="00A41948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  <w:b/>
              </w:rPr>
              <w:t>Math 14 Support Topics:</w:t>
            </w:r>
            <w:r w:rsidR="00A41948" w:rsidRPr="00A41948">
              <w:rPr>
                <w:rFonts w:ascii="Calibri" w:hAnsi="Calibri" w:cs="Arial"/>
                <w:b/>
              </w:rPr>
              <w:t xml:space="preserve">  </w:t>
            </w:r>
            <w:r w:rsidR="00EA660B" w:rsidRPr="00A41948">
              <w:rPr>
                <w:rFonts w:ascii="Calibri" w:hAnsi="Calibri" w:cs="Arial"/>
              </w:rPr>
              <w:t>Summation notation and Riemann sums</w:t>
            </w:r>
            <w:r w:rsidR="000A055B">
              <w:rPr>
                <w:rFonts w:ascii="Calibri" w:hAnsi="Calibri" w:cs="Arial"/>
              </w:rPr>
              <w:t>;</w:t>
            </w:r>
            <w:r w:rsidR="00A41948" w:rsidRPr="00A41948">
              <w:rPr>
                <w:rFonts w:ascii="Calibri" w:hAnsi="Calibri" w:cs="Arial"/>
              </w:rPr>
              <w:t xml:space="preserve"> a</w:t>
            </w:r>
            <w:r w:rsidR="00EA660B" w:rsidRPr="00A41948">
              <w:rPr>
                <w:rFonts w:ascii="Calibri" w:hAnsi="Calibri" w:cs="Arial"/>
              </w:rPr>
              <w:t>pplications involving average cost, average profit, and average revenue</w:t>
            </w:r>
          </w:p>
          <w:p w14:paraId="31DCECC9" w14:textId="77777777" w:rsidR="00EA660B" w:rsidRPr="00A41948" w:rsidRDefault="00EA660B" w:rsidP="00EA660B">
            <w:pPr>
              <w:pStyle w:val="NoSpacing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03749E16" w14:textId="77777777" w:rsidR="00133C3A" w:rsidRPr="00A41948" w:rsidRDefault="00F63ECC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5.1 – 5.5</w:t>
            </w:r>
          </w:p>
          <w:p w14:paraId="2BE154E9" w14:textId="77777777" w:rsidR="00F63ECC" w:rsidRPr="00A41948" w:rsidRDefault="00F63ECC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Optional:  5.6</w:t>
            </w:r>
          </w:p>
        </w:tc>
        <w:tc>
          <w:tcPr>
            <w:tcW w:w="1470" w:type="dxa"/>
            <w:vAlign w:val="center"/>
          </w:tcPr>
          <w:p w14:paraId="7E833AD8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0B756642" w14:textId="77777777" w:rsidR="00133C3A" w:rsidRPr="00A41948" w:rsidRDefault="006C57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9.25</w:t>
            </w:r>
            <w:r w:rsidR="00F63ECC" w:rsidRPr="00A41948">
              <w:rPr>
                <w:rFonts w:ascii="Calibri" w:hAnsi="Calibri" w:cs="Arial"/>
              </w:rPr>
              <w:t xml:space="preserve"> hours</w:t>
            </w:r>
          </w:p>
          <w:p w14:paraId="31E0BA22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</w:p>
          <w:p w14:paraId="1551811F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72D342C6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3 hours</w:t>
            </w:r>
          </w:p>
        </w:tc>
      </w:tr>
      <w:tr w:rsidR="00F63ECC" w:rsidRPr="00A41948" w14:paraId="5547863A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2935403F" w14:textId="77777777" w:rsidR="00F63ECC" w:rsidRPr="00A41948" w:rsidRDefault="00F63ECC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Integration by parts;  Numerical integration;  Improper integration</w:t>
            </w:r>
          </w:p>
          <w:p w14:paraId="7AEE7392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28D49B35" w14:textId="77777777" w:rsidR="00EA660B" w:rsidRPr="00A41948" w:rsidRDefault="0073336B" w:rsidP="00EA660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  <w:b/>
              </w:rPr>
              <w:t>Math 14 Support Topics:</w:t>
            </w:r>
            <w:r w:rsidR="00A41948" w:rsidRPr="00A41948">
              <w:rPr>
                <w:rFonts w:ascii="Calibri" w:hAnsi="Calibri" w:cs="Arial"/>
                <w:b/>
              </w:rPr>
              <w:t xml:space="preserve">  </w:t>
            </w:r>
            <w:r w:rsidR="00EA660B" w:rsidRPr="00A41948">
              <w:rPr>
                <w:rFonts w:ascii="Calibri" w:hAnsi="Calibri" w:cs="Arial"/>
              </w:rPr>
              <w:t>Integratio</w:t>
            </w:r>
            <w:r w:rsidR="00474DCC">
              <w:rPr>
                <w:rFonts w:ascii="Calibri" w:hAnsi="Calibri" w:cs="Arial"/>
              </w:rPr>
              <w:t>n by parts</w:t>
            </w:r>
            <w:r w:rsidR="000A055B">
              <w:rPr>
                <w:rFonts w:ascii="Calibri" w:hAnsi="Calibri" w:cs="Arial"/>
              </w:rPr>
              <w:t>;</w:t>
            </w:r>
            <w:r w:rsidR="00EA660B" w:rsidRPr="00A41948">
              <w:rPr>
                <w:rFonts w:ascii="Calibri" w:hAnsi="Calibri" w:cs="Arial"/>
              </w:rPr>
              <w:t xml:space="preserve"> integration by substitution</w:t>
            </w:r>
          </w:p>
          <w:p w14:paraId="7F52FAC5" w14:textId="77777777" w:rsidR="00EA660B" w:rsidRPr="00A41948" w:rsidRDefault="00EA660B" w:rsidP="0073336B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vAlign w:val="center"/>
          </w:tcPr>
          <w:p w14:paraId="2D6B5273" w14:textId="77777777" w:rsidR="008B3EC1" w:rsidRDefault="00F63ECC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 xml:space="preserve">6.1 – 6.3  </w:t>
            </w:r>
          </w:p>
          <w:p w14:paraId="0946DB6D" w14:textId="77777777" w:rsidR="00F63ECC" w:rsidRPr="00A41948" w:rsidRDefault="00F63ECC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Optional:  6.1 Integration tables</w:t>
            </w:r>
          </w:p>
        </w:tc>
        <w:tc>
          <w:tcPr>
            <w:tcW w:w="1470" w:type="dxa"/>
            <w:vAlign w:val="center"/>
          </w:tcPr>
          <w:p w14:paraId="7E5C894F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3F0C9C0D" w14:textId="77777777" w:rsidR="00F63ECC" w:rsidRPr="00A41948" w:rsidRDefault="00F63ECC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5 hours</w:t>
            </w:r>
          </w:p>
          <w:p w14:paraId="61CB7E68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</w:p>
          <w:p w14:paraId="56BD33E5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337CC969" w14:textId="77777777" w:rsidR="00316667" w:rsidRPr="00A41948" w:rsidRDefault="00474DCC" w:rsidP="0073336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316667" w:rsidRPr="00A41948">
              <w:rPr>
                <w:rFonts w:ascii="Calibri" w:hAnsi="Calibri" w:cs="Arial"/>
              </w:rPr>
              <w:t xml:space="preserve"> hours</w:t>
            </w:r>
          </w:p>
        </w:tc>
      </w:tr>
      <w:tr w:rsidR="00F63ECC" w:rsidRPr="00A41948" w14:paraId="292B80A7" w14:textId="77777777" w:rsidTr="00564F47">
        <w:trPr>
          <w:cantSplit/>
          <w:jc w:val="center"/>
        </w:trPr>
        <w:tc>
          <w:tcPr>
            <w:tcW w:w="6476" w:type="dxa"/>
            <w:vAlign w:val="center"/>
          </w:tcPr>
          <w:p w14:paraId="33F54B0B" w14:textId="77777777" w:rsidR="00F63ECC" w:rsidRPr="00A41948" w:rsidRDefault="00864F20" w:rsidP="0073336B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 xml:space="preserve">Functions of several variables; </w:t>
            </w:r>
            <w:r w:rsidR="006C5767" w:rsidRPr="00A41948">
              <w:rPr>
                <w:rFonts w:ascii="Calibri" w:hAnsi="Calibri" w:cs="Arial"/>
              </w:rPr>
              <w:t>Partial derivatives; O</w:t>
            </w:r>
            <w:r w:rsidRPr="00A41948">
              <w:rPr>
                <w:rFonts w:ascii="Calibri" w:hAnsi="Calibri" w:cs="Arial"/>
              </w:rPr>
              <w:t xml:space="preserve">ptimizing functions of two variables; </w:t>
            </w:r>
            <w:r w:rsidR="006C5767" w:rsidRPr="00A41948">
              <w:rPr>
                <w:rFonts w:ascii="Calibri" w:hAnsi="Calibri" w:cs="Arial"/>
              </w:rPr>
              <w:t>T</w:t>
            </w:r>
            <w:r w:rsidRPr="00A41948">
              <w:rPr>
                <w:rFonts w:ascii="Calibri" w:hAnsi="Calibri" w:cs="Arial"/>
              </w:rPr>
              <w:t xml:space="preserve">he method of Lagrange multipliers; </w:t>
            </w:r>
            <w:r w:rsidR="006C5767" w:rsidRPr="00A41948">
              <w:rPr>
                <w:rFonts w:ascii="Calibri" w:hAnsi="Calibri" w:cs="Arial"/>
              </w:rPr>
              <w:t>D</w:t>
            </w:r>
            <w:r w:rsidRPr="00A41948">
              <w:rPr>
                <w:rFonts w:ascii="Calibri" w:hAnsi="Calibri" w:cs="Arial"/>
              </w:rPr>
              <w:t xml:space="preserve">ouble integrals  (Optional:  </w:t>
            </w:r>
            <w:r w:rsidR="006C5767" w:rsidRPr="00A41948">
              <w:rPr>
                <w:rFonts w:ascii="Calibri" w:hAnsi="Calibri" w:cs="Arial"/>
              </w:rPr>
              <w:t>L</w:t>
            </w:r>
            <w:r w:rsidRPr="00A41948">
              <w:rPr>
                <w:rFonts w:ascii="Calibri" w:hAnsi="Calibri" w:cs="Arial"/>
              </w:rPr>
              <w:t>east-squares regression</w:t>
            </w:r>
            <w:r w:rsidR="00A4731C">
              <w:rPr>
                <w:rFonts w:ascii="Calibri" w:hAnsi="Calibri" w:cs="Arial"/>
              </w:rPr>
              <w:t>)</w:t>
            </w:r>
          </w:p>
          <w:p w14:paraId="644CB505" w14:textId="77777777" w:rsidR="0073336B" w:rsidRPr="00A41948" w:rsidRDefault="0073336B" w:rsidP="0073336B">
            <w:pPr>
              <w:rPr>
                <w:rFonts w:ascii="Calibri" w:hAnsi="Calibri" w:cs="Arial"/>
              </w:rPr>
            </w:pPr>
          </w:p>
          <w:p w14:paraId="6DC95A5A" w14:textId="77777777" w:rsidR="00EA660B" w:rsidRPr="00A41948" w:rsidRDefault="0073336B" w:rsidP="00316667">
            <w:pPr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  <w:b/>
              </w:rPr>
              <w:t>Math 14 Support Topics:</w:t>
            </w:r>
            <w:r w:rsidR="00316667" w:rsidRPr="00A41948">
              <w:rPr>
                <w:rFonts w:ascii="Calibri" w:hAnsi="Calibri" w:cs="Arial"/>
                <w:b/>
              </w:rPr>
              <w:t xml:space="preserve"> </w:t>
            </w:r>
            <w:r w:rsidR="00EA660B" w:rsidRPr="00A41948">
              <w:rPr>
                <w:rFonts w:ascii="Calibri" w:hAnsi="Calibri" w:cs="Arial"/>
              </w:rPr>
              <w:t>Functions of several variables</w:t>
            </w:r>
            <w:r w:rsidR="000A055B">
              <w:rPr>
                <w:rFonts w:ascii="Calibri" w:hAnsi="Calibri" w:cs="Arial"/>
              </w:rPr>
              <w:t>;</w:t>
            </w:r>
            <w:r w:rsidR="00316667" w:rsidRPr="00A41948">
              <w:rPr>
                <w:rFonts w:ascii="Calibri" w:hAnsi="Calibri" w:cs="Arial"/>
              </w:rPr>
              <w:t xml:space="preserve"> </w:t>
            </w:r>
            <w:r w:rsidR="00973591" w:rsidRPr="00A41948">
              <w:rPr>
                <w:rFonts w:ascii="Calibri" w:hAnsi="Calibri" w:cs="Arial"/>
              </w:rPr>
              <w:t>the</w:t>
            </w:r>
            <w:r w:rsidR="000A055B">
              <w:rPr>
                <w:rFonts w:ascii="Calibri" w:hAnsi="Calibri" w:cs="Arial"/>
              </w:rPr>
              <w:t xml:space="preserve"> method of Lagrange multipliers;</w:t>
            </w:r>
            <w:r w:rsidR="00973591" w:rsidRPr="00A41948">
              <w:rPr>
                <w:rFonts w:ascii="Calibri" w:hAnsi="Calibri" w:cs="Arial"/>
              </w:rPr>
              <w:t xml:space="preserve"> </w:t>
            </w:r>
            <w:r w:rsidR="00316667" w:rsidRPr="00A41948">
              <w:rPr>
                <w:rFonts w:ascii="Calibri" w:hAnsi="Calibri" w:cs="Arial"/>
              </w:rPr>
              <w:t>d</w:t>
            </w:r>
            <w:r w:rsidR="00EA660B" w:rsidRPr="00A41948">
              <w:rPr>
                <w:rFonts w:ascii="Calibri" w:hAnsi="Calibri" w:cs="Arial"/>
              </w:rPr>
              <w:t>ouble integration</w:t>
            </w:r>
          </w:p>
          <w:p w14:paraId="609C3138" w14:textId="77777777" w:rsidR="00EA660B" w:rsidRPr="00A41948" w:rsidRDefault="00EA660B" w:rsidP="0073336B">
            <w:pPr>
              <w:rPr>
                <w:rFonts w:ascii="Calibri" w:hAnsi="Calibri" w:cs="Arial"/>
              </w:rPr>
            </w:pPr>
          </w:p>
        </w:tc>
        <w:tc>
          <w:tcPr>
            <w:tcW w:w="2124" w:type="dxa"/>
            <w:vAlign w:val="center"/>
          </w:tcPr>
          <w:p w14:paraId="63191B5E" w14:textId="77777777" w:rsidR="008B3EC1" w:rsidRDefault="00864F20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 xml:space="preserve">7.1 – 7.6  </w:t>
            </w:r>
          </w:p>
          <w:p w14:paraId="553BBFD0" w14:textId="77777777" w:rsidR="00F63ECC" w:rsidRPr="00A41948" w:rsidRDefault="00864F20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Optional:  7.4</w:t>
            </w:r>
          </w:p>
        </w:tc>
        <w:tc>
          <w:tcPr>
            <w:tcW w:w="1470" w:type="dxa"/>
            <w:vAlign w:val="center"/>
          </w:tcPr>
          <w:p w14:paraId="703A6028" w14:textId="77777777" w:rsidR="0073336B" w:rsidRPr="00A41948" w:rsidRDefault="0073336B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140:</w:t>
            </w:r>
          </w:p>
          <w:p w14:paraId="0A87D752" w14:textId="77777777" w:rsidR="00F63ECC" w:rsidRPr="00A41948" w:rsidRDefault="00864F20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8 hours</w:t>
            </w:r>
          </w:p>
          <w:p w14:paraId="185C10C6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</w:p>
          <w:p w14:paraId="1EFC474F" w14:textId="77777777" w:rsidR="00316667" w:rsidRPr="00A41948" w:rsidRDefault="00316667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Math 14:</w:t>
            </w:r>
          </w:p>
          <w:p w14:paraId="4F487133" w14:textId="77777777" w:rsidR="00316667" w:rsidRPr="00A41948" w:rsidRDefault="00973591" w:rsidP="0073336B">
            <w:pPr>
              <w:jc w:val="center"/>
              <w:rPr>
                <w:rFonts w:ascii="Calibri" w:hAnsi="Calibri" w:cs="Arial"/>
              </w:rPr>
            </w:pPr>
            <w:r w:rsidRPr="00A41948">
              <w:rPr>
                <w:rFonts w:ascii="Calibri" w:hAnsi="Calibri" w:cs="Arial"/>
              </w:rPr>
              <w:t>3.75</w:t>
            </w:r>
            <w:r w:rsidR="00316667" w:rsidRPr="00A41948">
              <w:rPr>
                <w:rFonts w:ascii="Calibri" w:hAnsi="Calibri" w:cs="Arial"/>
              </w:rPr>
              <w:t xml:space="preserve"> hours</w:t>
            </w:r>
          </w:p>
        </w:tc>
      </w:tr>
    </w:tbl>
    <w:p w14:paraId="04F35951" w14:textId="77777777" w:rsidR="00564F47" w:rsidRPr="00564F47" w:rsidRDefault="00564F47" w:rsidP="00564F47">
      <w:pPr>
        <w:spacing w:after="0"/>
        <w:jc w:val="center"/>
        <w:rPr>
          <w:rFonts w:asciiTheme="minorHAnsi" w:hAnsiTheme="minorHAnsi"/>
          <w:sz w:val="16"/>
          <w:szCs w:val="16"/>
        </w:rPr>
      </w:pPr>
    </w:p>
    <w:p w14:paraId="06B63951" w14:textId="77777777" w:rsidR="00564F47" w:rsidRPr="00967670" w:rsidRDefault="00967670" w:rsidP="00564F47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 w:rsidRPr="00967670">
        <w:rPr>
          <w:rFonts w:asciiTheme="minorHAnsi" w:hAnsiTheme="minorHAnsi"/>
          <w:b/>
          <w:sz w:val="20"/>
          <w:szCs w:val="20"/>
        </w:rPr>
        <w:t>All hours listed</w:t>
      </w:r>
      <w:r w:rsidR="00564F47" w:rsidRPr="00967670">
        <w:rPr>
          <w:rFonts w:asciiTheme="minorHAnsi" w:hAnsiTheme="minorHAnsi"/>
          <w:b/>
          <w:sz w:val="20"/>
          <w:szCs w:val="20"/>
        </w:rPr>
        <w:t xml:space="preserve"> are face-time; i.e. breaks are administered by the instructor separately and </w:t>
      </w:r>
    </w:p>
    <w:p w14:paraId="17C19771" w14:textId="77777777" w:rsidR="00564F47" w:rsidRPr="00967670" w:rsidRDefault="00564F47" w:rsidP="00564F47">
      <w:pPr>
        <w:spacing w:after="0"/>
        <w:jc w:val="center"/>
        <w:rPr>
          <w:rFonts w:asciiTheme="minorHAnsi" w:eastAsia="Arial" w:hAnsiTheme="minorHAnsi"/>
          <w:b/>
          <w:sz w:val="20"/>
          <w:szCs w:val="20"/>
        </w:rPr>
      </w:pPr>
      <w:r w:rsidRPr="00967670">
        <w:rPr>
          <w:rFonts w:asciiTheme="minorHAnsi" w:hAnsiTheme="minorHAnsi"/>
          <w:b/>
          <w:sz w:val="20"/>
          <w:szCs w:val="20"/>
        </w:rPr>
        <w:t>are in addition to t</w:t>
      </w:r>
      <w:r w:rsidR="00967670" w:rsidRPr="00967670">
        <w:rPr>
          <w:rFonts w:asciiTheme="minorHAnsi" w:hAnsiTheme="minorHAnsi"/>
          <w:b/>
          <w:sz w:val="20"/>
          <w:szCs w:val="20"/>
        </w:rPr>
        <w:t>he hours listed</w:t>
      </w:r>
      <w:r w:rsidRPr="00967670">
        <w:rPr>
          <w:rFonts w:asciiTheme="minorHAnsi" w:hAnsiTheme="minorHAnsi"/>
          <w:b/>
          <w:sz w:val="20"/>
          <w:szCs w:val="20"/>
        </w:rPr>
        <w:t>.</w:t>
      </w:r>
    </w:p>
    <w:p w14:paraId="78DB9AAC" w14:textId="77777777" w:rsidR="00967670" w:rsidRDefault="00967670" w:rsidP="00316667">
      <w:pPr>
        <w:pStyle w:val="NoSpacing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Math 140 (4 units):  51</w:t>
      </w:r>
      <w:r w:rsidR="00316667" w:rsidRPr="00A41948">
        <w:rPr>
          <w:rFonts w:ascii="Calibri" w:hAnsi="Calibri" w:cs="Arial"/>
          <w:b/>
          <w:sz w:val="24"/>
          <w:szCs w:val="24"/>
        </w:rPr>
        <w:t xml:space="preserve">.5 </w:t>
      </w:r>
      <w:r>
        <w:rPr>
          <w:rFonts w:ascii="Calibri" w:hAnsi="Calibri" w:cs="Arial"/>
          <w:b/>
          <w:sz w:val="24"/>
          <w:szCs w:val="24"/>
        </w:rPr>
        <w:t xml:space="preserve">teaching </w:t>
      </w:r>
      <w:r w:rsidR="00316667" w:rsidRPr="00A41948">
        <w:rPr>
          <w:rFonts w:ascii="Calibri" w:hAnsi="Calibri" w:cs="Arial"/>
          <w:b/>
          <w:sz w:val="24"/>
          <w:szCs w:val="24"/>
        </w:rPr>
        <w:t>hours</w:t>
      </w:r>
      <w:r>
        <w:rPr>
          <w:rFonts w:ascii="Calibri" w:hAnsi="Calibri" w:cs="Arial"/>
          <w:b/>
          <w:sz w:val="24"/>
          <w:szCs w:val="24"/>
        </w:rPr>
        <w:t xml:space="preserve"> + 6 hours for exams</w:t>
      </w:r>
      <w:r w:rsidR="00316667" w:rsidRPr="00A41948">
        <w:rPr>
          <w:rFonts w:ascii="Calibri" w:hAnsi="Calibri" w:cs="Arial"/>
          <w:b/>
          <w:sz w:val="24"/>
          <w:szCs w:val="24"/>
        </w:rPr>
        <w:t xml:space="preserve"> </w:t>
      </w:r>
      <w:r w:rsidR="00AF46E5">
        <w:rPr>
          <w:rFonts w:ascii="Calibri" w:hAnsi="Calibri" w:cs="Arial"/>
          <w:b/>
          <w:sz w:val="24"/>
          <w:szCs w:val="24"/>
        </w:rPr>
        <w:t xml:space="preserve">+ 2.5-hour final exam </w:t>
      </w:r>
    </w:p>
    <w:p w14:paraId="1BC9A369" w14:textId="77777777" w:rsidR="00316667" w:rsidRDefault="00967670" w:rsidP="00316667">
      <w:pPr>
        <w:pStyle w:val="NoSpacing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Math </w:t>
      </w:r>
      <w:r w:rsidR="00316667" w:rsidRPr="00A41948">
        <w:rPr>
          <w:rFonts w:ascii="Calibri" w:hAnsi="Calibri" w:cs="Arial"/>
          <w:b/>
          <w:sz w:val="24"/>
          <w:szCs w:val="24"/>
        </w:rPr>
        <w:t>14</w:t>
      </w:r>
      <w:proofErr w:type="gramStart"/>
      <w:r w:rsidR="00316667" w:rsidRPr="00A41948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 (</w:t>
      </w:r>
      <w:proofErr w:type="gramEnd"/>
      <w:r w:rsidR="00316667" w:rsidRPr="00A41948">
        <w:rPr>
          <w:rFonts w:ascii="Calibri" w:hAnsi="Calibri" w:cs="Arial"/>
          <w:b/>
          <w:sz w:val="24"/>
          <w:szCs w:val="24"/>
        </w:rPr>
        <w:t xml:space="preserve">2 units):  </w:t>
      </w:r>
      <w:r w:rsidR="001F7E5A">
        <w:rPr>
          <w:rFonts w:ascii="Calibri" w:hAnsi="Calibri" w:cs="Arial"/>
          <w:b/>
          <w:sz w:val="24"/>
          <w:szCs w:val="24"/>
        </w:rPr>
        <w:t>30 teaching hours</w:t>
      </w:r>
      <w:r w:rsidR="00564F47">
        <w:rPr>
          <w:rFonts w:ascii="Calibri" w:hAnsi="Calibri" w:cs="Arial"/>
          <w:b/>
          <w:sz w:val="24"/>
          <w:szCs w:val="24"/>
        </w:rPr>
        <w:t xml:space="preserve">. 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564F47">
        <w:rPr>
          <w:rFonts w:ascii="Calibri" w:hAnsi="Calibri" w:cs="Arial"/>
          <w:b/>
          <w:sz w:val="24"/>
          <w:szCs w:val="24"/>
        </w:rPr>
        <w:t>Exams in the support course are at the discretion of the professor</w:t>
      </w:r>
      <w:r>
        <w:rPr>
          <w:rFonts w:ascii="Calibri" w:hAnsi="Calibri" w:cs="Arial"/>
          <w:b/>
          <w:sz w:val="24"/>
          <w:szCs w:val="24"/>
        </w:rPr>
        <w:t>.</w:t>
      </w:r>
    </w:p>
    <w:p w14:paraId="218EAE6A" w14:textId="77777777" w:rsidR="001F7E5A" w:rsidRPr="001F7E5A" w:rsidRDefault="001F7E5A" w:rsidP="001F7E5A">
      <w:pPr>
        <w:pStyle w:val="Heading3"/>
        <w:spacing w:before="72"/>
        <w:ind w:left="0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Math 14</w:t>
      </w:r>
      <w:r w:rsidRPr="001F7E5A">
        <w:rPr>
          <w:rFonts w:asciiTheme="minorHAnsi" w:eastAsia="Arial" w:hAnsiTheme="minorHAnsi" w:cstheme="minorHAnsi"/>
          <w:b/>
          <w:sz w:val="24"/>
          <w:szCs w:val="24"/>
        </w:rPr>
        <w:t xml:space="preserve"> is a 15-week course.  The corequisite course does not meet during finals week.</w:t>
      </w:r>
    </w:p>
    <w:p w14:paraId="79C5E5FB" w14:textId="77777777" w:rsidR="001F7E5A" w:rsidRPr="001F7E5A" w:rsidRDefault="001F7E5A" w:rsidP="00316667">
      <w:pPr>
        <w:pStyle w:val="NoSpacing"/>
        <w:rPr>
          <w:rFonts w:cstheme="minorHAnsi"/>
          <w:b/>
          <w:sz w:val="24"/>
          <w:szCs w:val="24"/>
        </w:rPr>
      </w:pPr>
    </w:p>
    <w:p w14:paraId="3814C758" w14:textId="77777777" w:rsidR="00580CB6" w:rsidRPr="00A41948" w:rsidRDefault="00406496" w:rsidP="00A41948">
      <w:pPr>
        <w:pStyle w:val="NoSpacing"/>
        <w:rPr>
          <w:sz w:val="24"/>
          <w:szCs w:val="24"/>
        </w:rPr>
      </w:pPr>
      <w:r w:rsidRPr="00A41948">
        <w:rPr>
          <w:b/>
          <w:sz w:val="24"/>
          <w:szCs w:val="24"/>
        </w:rPr>
        <w:t>Math 140 Note:</w:t>
      </w:r>
      <w:r w:rsidRPr="00A41948">
        <w:rPr>
          <w:sz w:val="24"/>
          <w:szCs w:val="24"/>
        </w:rPr>
        <w:t xml:space="preserve">  </w:t>
      </w:r>
      <w:r w:rsidR="00E30269" w:rsidRPr="00A41948">
        <w:rPr>
          <w:sz w:val="24"/>
          <w:szCs w:val="24"/>
        </w:rPr>
        <w:t>Professors are asked to emp</w:t>
      </w:r>
      <w:r w:rsidR="00066DA3" w:rsidRPr="00A41948">
        <w:rPr>
          <w:sz w:val="24"/>
          <w:szCs w:val="24"/>
        </w:rPr>
        <w:t>hasize that students</w:t>
      </w:r>
      <w:r w:rsidR="00E30269" w:rsidRPr="00A41948">
        <w:rPr>
          <w:sz w:val="24"/>
          <w:szCs w:val="24"/>
        </w:rPr>
        <w:t xml:space="preserve"> use correct units when </w:t>
      </w:r>
      <w:r w:rsidR="00510F5C" w:rsidRPr="00A41948">
        <w:rPr>
          <w:sz w:val="24"/>
          <w:szCs w:val="24"/>
        </w:rPr>
        <w:t>stating</w:t>
      </w:r>
      <w:r w:rsidR="00E30269" w:rsidRPr="00A41948">
        <w:rPr>
          <w:sz w:val="24"/>
          <w:szCs w:val="24"/>
        </w:rPr>
        <w:t xml:space="preserve"> answers.</w:t>
      </w:r>
    </w:p>
    <w:p w14:paraId="103049DF" w14:textId="77777777" w:rsidR="00406496" w:rsidRPr="00A41948" w:rsidRDefault="00406496" w:rsidP="00A41948">
      <w:pPr>
        <w:pStyle w:val="NoSpacing"/>
        <w:rPr>
          <w:b/>
          <w:sz w:val="24"/>
          <w:szCs w:val="24"/>
        </w:rPr>
      </w:pPr>
      <w:r w:rsidRPr="00A41948">
        <w:rPr>
          <w:b/>
          <w:sz w:val="24"/>
          <w:szCs w:val="24"/>
        </w:rPr>
        <w:t>Math 14 Note:</w:t>
      </w:r>
      <w:r w:rsidRPr="00A41948">
        <w:rPr>
          <w:sz w:val="24"/>
          <w:szCs w:val="24"/>
        </w:rPr>
        <w:t xml:space="preserve">   </w:t>
      </w:r>
      <w:r w:rsidRPr="00A41948">
        <w:rPr>
          <w:rFonts w:cs="Times New Roman"/>
          <w:sz w:val="24"/>
          <w:szCs w:val="24"/>
        </w:rPr>
        <w:t>Math 14 is a Pass/No Pass course and is not subject to department grading policy.</w:t>
      </w:r>
    </w:p>
    <w:p w14:paraId="278EADC1" w14:textId="77777777" w:rsidR="00A41948" w:rsidRPr="00A41948" w:rsidRDefault="00A41948" w:rsidP="00A41948">
      <w:pPr>
        <w:pStyle w:val="NoSpacing"/>
        <w:rPr>
          <w:rFonts w:ascii="Arial" w:hAnsi="Arial"/>
          <w:b/>
          <w:sz w:val="24"/>
          <w:szCs w:val="24"/>
        </w:rPr>
      </w:pPr>
    </w:p>
    <w:p w14:paraId="27AC925E" w14:textId="77777777" w:rsidR="00967670" w:rsidRDefault="00967670" w:rsidP="00A41948">
      <w:pPr>
        <w:pStyle w:val="NoSpacing"/>
        <w:rPr>
          <w:rFonts w:ascii="Calibri" w:hAnsi="Calibri"/>
          <w:sz w:val="24"/>
          <w:szCs w:val="24"/>
        </w:rPr>
      </w:pPr>
    </w:p>
    <w:p w14:paraId="2277DE0B" w14:textId="77777777" w:rsidR="00967670" w:rsidRDefault="00967670" w:rsidP="00A41948">
      <w:pPr>
        <w:pStyle w:val="NoSpacing"/>
        <w:rPr>
          <w:rFonts w:ascii="Calibri" w:hAnsi="Calibri"/>
          <w:sz w:val="24"/>
          <w:szCs w:val="24"/>
        </w:rPr>
      </w:pPr>
    </w:p>
    <w:p w14:paraId="6B8E00D1" w14:textId="77777777" w:rsidR="00967670" w:rsidRDefault="00967670" w:rsidP="00A41948">
      <w:pPr>
        <w:pStyle w:val="NoSpacing"/>
        <w:rPr>
          <w:rFonts w:ascii="Calibri" w:hAnsi="Calibri"/>
          <w:sz w:val="24"/>
          <w:szCs w:val="24"/>
        </w:rPr>
      </w:pPr>
    </w:p>
    <w:p w14:paraId="41C2544D" w14:textId="77777777" w:rsidR="00967670" w:rsidRDefault="00967670" w:rsidP="00A41948">
      <w:pPr>
        <w:pStyle w:val="NoSpacing"/>
        <w:rPr>
          <w:rFonts w:ascii="Calibri" w:hAnsi="Calibri"/>
          <w:sz w:val="24"/>
          <w:szCs w:val="24"/>
        </w:rPr>
      </w:pPr>
    </w:p>
    <w:p w14:paraId="5728E9E9" w14:textId="77777777" w:rsidR="00967670" w:rsidRPr="00A41948" w:rsidRDefault="00967670" w:rsidP="00A41948">
      <w:pPr>
        <w:pStyle w:val="NoSpacing"/>
        <w:rPr>
          <w:rFonts w:ascii="Calibri" w:hAnsi="Calibri"/>
          <w:sz w:val="24"/>
          <w:szCs w:val="24"/>
        </w:rPr>
      </w:pPr>
    </w:p>
    <w:p w14:paraId="57A2649D" w14:textId="77777777" w:rsidR="007034DD" w:rsidRPr="00A41948" w:rsidRDefault="007034DD" w:rsidP="00A41948">
      <w:pPr>
        <w:pStyle w:val="NoSpacing"/>
        <w:rPr>
          <w:rFonts w:ascii="Calibri" w:hAnsi="Calibri"/>
          <w:sz w:val="24"/>
          <w:szCs w:val="24"/>
        </w:rPr>
      </w:pPr>
      <w:r w:rsidRPr="00A41948">
        <w:rPr>
          <w:rFonts w:ascii="Calibri" w:hAnsi="Calibri"/>
          <w:sz w:val="24"/>
          <w:szCs w:val="24"/>
        </w:rPr>
        <w:t>Submitt</w:t>
      </w:r>
      <w:r w:rsidR="004A7244" w:rsidRPr="00A41948">
        <w:rPr>
          <w:rFonts w:ascii="Calibri" w:hAnsi="Calibri"/>
          <w:sz w:val="24"/>
          <w:szCs w:val="24"/>
        </w:rPr>
        <w:t>ed by:  Beydler</w:t>
      </w:r>
      <w:r w:rsidR="0073336B" w:rsidRPr="00A41948">
        <w:rPr>
          <w:rFonts w:ascii="Calibri" w:hAnsi="Calibri"/>
          <w:sz w:val="24"/>
          <w:szCs w:val="24"/>
        </w:rPr>
        <w:t xml:space="preserve"> (chair), Edwards, </w:t>
      </w:r>
      <w:r w:rsidR="007D1EB4">
        <w:rPr>
          <w:rFonts w:ascii="Calibri" w:hAnsi="Calibri"/>
          <w:sz w:val="24"/>
          <w:szCs w:val="24"/>
        </w:rPr>
        <w:t xml:space="preserve">Rolle, </w:t>
      </w:r>
      <w:r w:rsidR="0073336B" w:rsidRPr="00A41948">
        <w:rPr>
          <w:rFonts w:ascii="Calibri" w:hAnsi="Calibri"/>
          <w:sz w:val="24"/>
          <w:szCs w:val="24"/>
        </w:rPr>
        <w:t xml:space="preserve">Takashima, Tamayo, </w:t>
      </w:r>
      <w:proofErr w:type="spellStart"/>
      <w:r w:rsidR="0073336B" w:rsidRPr="00A41948">
        <w:rPr>
          <w:rFonts w:ascii="Calibri" w:hAnsi="Calibri"/>
          <w:sz w:val="24"/>
          <w:szCs w:val="24"/>
        </w:rPr>
        <w:t>Tatoian</w:t>
      </w:r>
      <w:proofErr w:type="spellEnd"/>
      <w:r w:rsidR="0073336B" w:rsidRPr="00A41948">
        <w:rPr>
          <w:rFonts w:ascii="Calibri" w:hAnsi="Calibri"/>
          <w:sz w:val="24"/>
          <w:szCs w:val="24"/>
        </w:rPr>
        <w:t xml:space="preserve">, </w:t>
      </w:r>
      <w:proofErr w:type="spellStart"/>
      <w:r w:rsidR="0073336B" w:rsidRPr="00A41948">
        <w:rPr>
          <w:rFonts w:ascii="Calibri" w:hAnsi="Calibri"/>
          <w:sz w:val="24"/>
          <w:szCs w:val="24"/>
        </w:rPr>
        <w:t>Wohlgezogen</w:t>
      </w:r>
      <w:proofErr w:type="spellEnd"/>
    </w:p>
    <w:p w14:paraId="0BFAB421" w14:textId="77777777" w:rsidR="00A41948" w:rsidRDefault="00A41948" w:rsidP="00A41948">
      <w:pPr>
        <w:pStyle w:val="NoSpacing"/>
        <w:rPr>
          <w:rFonts w:ascii="Calibri" w:hAnsi="Calibri"/>
          <w:sz w:val="24"/>
          <w:szCs w:val="24"/>
        </w:rPr>
      </w:pPr>
    </w:p>
    <w:p w14:paraId="2BDD0857" w14:textId="43FEF21B" w:rsidR="00454360" w:rsidRPr="00AA2F98" w:rsidRDefault="00454360" w:rsidP="00454360">
      <w:pPr>
        <w:spacing w:after="0" w:line="240" w:lineRule="auto"/>
        <w:ind w:right="-20"/>
        <w:rPr>
          <w:rFonts w:asciiTheme="minorHAnsi" w:eastAsia="Rockwell" w:hAnsiTheme="minorHAnsi" w:cstheme="minorHAnsi"/>
        </w:rPr>
      </w:pPr>
      <w:r w:rsidRPr="00AA2F98">
        <w:rPr>
          <w:rFonts w:asciiTheme="minorHAnsi" w:eastAsia="Rockwell" w:hAnsiTheme="minorHAnsi" w:cstheme="minorHAnsi"/>
        </w:rPr>
        <w:t xml:space="preserve">Math Department Policy can be found at: </w:t>
      </w:r>
      <w:hyperlink r:id="rId6" w:history="1">
        <w:r w:rsidR="005F4149" w:rsidRPr="00062D00">
          <w:rPr>
            <w:rStyle w:val="Hyperlink"/>
          </w:rPr>
          <w:t>https://www.mtsac.edu/math/departmentpolicy.html</w:t>
        </w:r>
      </w:hyperlink>
      <w:r w:rsidR="005F4149">
        <w:t xml:space="preserve"> </w:t>
      </w:r>
      <w:bookmarkStart w:id="0" w:name="_GoBack"/>
      <w:bookmarkEnd w:id="0"/>
    </w:p>
    <w:p w14:paraId="5995CDD7" w14:textId="77777777" w:rsidR="00454360" w:rsidRPr="00A41948" w:rsidRDefault="00454360" w:rsidP="00A41948">
      <w:pPr>
        <w:pStyle w:val="NoSpacing"/>
        <w:rPr>
          <w:rFonts w:ascii="Calibri" w:hAnsi="Calibri"/>
          <w:sz w:val="24"/>
          <w:szCs w:val="24"/>
        </w:rPr>
      </w:pPr>
    </w:p>
    <w:p w14:paraId="6306A1F2" w14:textId="77777777" w:rsidR="007034DD" w:rsidRPr="00A41948" w:rsidRDefault="007034DD" w:rsidP="00A41948">
      <w:pPr>
        <w:pStyle w:val="NoSpacing"/>
        <w:rPr>
          <w:rFonts w:ascii="Calibri" w:hAnsi="Calibri" w:cs="Arial"/>
          <w:sz w:val="24"/>
          <w:szCs w:val="24"/>
        </w:rPr>
      </w:pPr>
    </w:p>
    <w:sectPr w:rsidR="007034DD" w:rsidRPr="00A41948" w:rsidSect="0073336B">
      <w:pgSz w:w="12240" w:h="15840"/>
      <w:pgMar w:top="994" w:right="1080" w:bottom="6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D5FEE"/>
    <w:multiLevelType w:val="hybridMultilevel"/>
    <w:tmpl w:val="1E6C5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2A"/>
    <w:rsid w:val="00066DA3"/>
    <w:rsid w:val="000A055B"/>
    <w:rsid w:val="000B5542"/>
    <w:rsid w:val="00133C3A"/>
    <w:rsid w:val="001D0356"/>
    <w:rsid w:val="001F7E5A"/>
    <w:rsid w:val="00273E8A"/>
    <w:rsid w:val="00312C81"/>
    <w:rsid w:val="00316667"/>
    <w:rsid w:val="00320CC4"/>
    <w:rsid w:val="00401CD1"/>
    <w:rsid w:val="00406496"/>
    <w:rsid w:val="00454360"/>
    <w:rsid w:val="00474DCC"/>
    <w:rsid w:val="004A7244"/>
    <w:rsid w:val="00510F5C"/>
    <w:rsid w:val="00524E57"/>
    <w:rsid w:val="00564F47"/>
    <w:rsid w:val="00580CB6"/>
    <w:rsid w:val="005D6D38"/>
    <w:rsid w:val="005F4149"/>
    <w:rsid w:val="006A4872"/>
    <w:rsid w:val="006C5767"/>
    <w:rsid w:val="007034DD"/>
    <w:rsid w:val="0073336B"/>
    <w:rsid w:val="007D1EB4"/>
    <w:rsid w:val="00864F20"/>
    <w:rsid w:val="008B3EC1"/>
    <w:rsid w:val="009553B8"/>
    <w:rsid w:val="00967670"/>
    <w:rsid w:val="00973591"/>
    <w:rsid w:val="00997BFA"/>
    <w:rsid w:val="00A30D41"/>
    <w:rsid w:val="00A41948"/>
    <w:rsid w:val="00A4731C"/>
    <w:rsid w:val="00AA2F98"/>
    <w:rsid w:val="00AF46E5"/>
    <w:rsid w:val="00B92629"/>
    <w:rsid w:val="00C60AFE"/>
    <w:rsid w:val="00CA79F0"/>
    <w:rsid w:val="00CB292A"/>
    <w:rsid w:val="00E30269"/>
    <w:rsid w:val="00E40F52"/>
    <w:rsid w:val="00EA660B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4B52"/>
  <w15:docId w15:val="{EB215E41-447C-402D-B69E-62CE2D0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57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564F47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336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649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64F47"/>
    <w:rPr>
      <w:rFonts w:ascii="Arial Narrow" w:eastAsia="Arial Narrow" w:hAnsi="Arial Narrow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43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F16B-82AD-469C-A669-C0610C7D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hparra</dc:creator>
  <cp:lastModifiedBy>Jennifer Turner</cp:lastModifiedBy>
  <cp:revision>2</cp:revision>
  <dcterms:created xsi:type="dcterms:W3CDTF">2020-08-12T23:27:00Z</dcterms:created>
  <dcterms:modified xsi:type="dcterms:W3CDTF">2020-08-12T23:27:00Z</dcterms:modified>
</cp:coreProperties>
</file>