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B2806" w:rsidRDefault="000E7616">
      <w:pPr>
        <w:pStyle w:val="Body"/>
        <w:spacing w:before="240"/>
        <w:ind w:left="2160" w:hanging="2160"/>
        <w:rPr>
          <w:rStyle w:val="None"/>
          <w:rFonts w:ascii="Calibri" w:eastAsia="Calibri" w:hAnsi="Calibri" w:cs="Calibri"/>
          <w:sz w:val="22"/>
          <w:szCs w:val="22"/>
        </w:rPr>
      </w:pPr>
      <w:bookmarkStart w:id="0" w:name="_GoBack"/>
      <w:bookmarkEnd w:id="0"/>
      <w:r>
        <w:rPr>
          <w:rStyle w:val="None"/>
          <w:rFonts w:ascii="Calibri" w:eastAsia="Calibri" w:hAnsi="Calibri" w:cs="Calibri"/>
          <w:sz w:val="22"/>
          <w:szCs w:val="22"/>
          <w:lang w:val="nl-NL"/>
        </w:rPr>
        <w:t>Speaker 1:</w:t>
      </w:r>
      <w:r>
        <w:rPr>
          <w:rStyle w:val="None"/>
          <w:rFonts w:ascii="Calibri" w:eastAsia="Calibri" w:hAnsi="Calibri" w:cs="Calibri"/>
          <w:sz w:val="22"/>
          <w:szCs w:val="22"/>
          <w:lang w:val="nl-NL"/>
        </w:rPr>
        <w:tab/>
      </w:r>
      <w:r>
        <w:rPr>
          <w:rStyle w:val="None"/>
          <w:rFonts w:ascii="Calibri" w:eastAsia="Calibri" w:hAnsi="Calibri" w:cs="Calibri"/>
          <w:sz w:val="22"/>
          <w:szCs w:val="22"/>
        </w:rPr>
        <w:t>Motivation is goal-oriented, whereas engagement is in the moment, and I think that students are missing that. I'm going to try to get them to just engage and not worry about whether this meets a requirement or not. That is what I'm taking away.</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r>
        <w:rPr>
          <w:rStyle w:val="None"/>
          <w:rFonts w:ascii="Calibri" w:eastAsia="Calibri" w:hAnsi="Calibri" w:cs="Calibri"/>
          <w:sz w:val="22"/>
          <w:szCs w:val="22"/>
        </w:rPr>
        <w:t>Welcome to the MAGIC MOUNTIE podcast. This is a podcast that's dedicated to helping faculty and other college employees as they try and navigate the challenging fabric of serving students, especially at Mt. San Antonio College, but everyo</w:t>
      </w:r>
      <w:r>
        <w:rPr>
          <w:rStyle w:val="None"/>
          <w:rFonts w:ascii="Calibri" w:eastAsia="Calibri" w:hAnsi="Calibri" w:cs="Calibri"/>
          <w:sz w:val="22"/>
          <w:szCs w:val="22"/>
        </w:rPr>
        <w:t>ne's welcome.</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Hi, it's Christina, your co-host, co-producer of the podcast. Today I have a really awesome episode for you. It features a session from Fall Flex Day and it's called "Brain-Based Strategies to Enhance Student Engagement." The</w:t>
      </w:r>
      <w:r>
        <w:rPr>
          <w:rStyle w:val="None"/>
          <w:rFonts w:ascii="Calibri" w:eastAsia="Calibri" w:hAnsi="Calibri" w:cs="Calibri"/>
          <w:sz w:val="22"/>
          <w:szCs w:val="22"/>
        </w:rPr>
        <w:t xml:space="preserve"> presenters were Laura Jacob and Rita Van Dyke-Kao. I actually got to sit in myself on this one and it was really fun to watch. It was very interactive, it was creative, and it was all based on brain science. If you're feeling like you want to shake up you</w:t>
      </w:r>
      <w:r>
        <w:rPr>
          <w:rStyle w:val="None"/>
          <w:rFonts w:ascii="Calibri" w:eastAsia="Calibri" w:hAnsi="Calibri" w:cs="Calibri"/>
          <w:sz w:val="22"/>
          <w:szCs w:val="22"/>
        </w:rPr>
        <w:t xml:space="preserve">r classroom in this fall semester with some new interactive tools, then this is a really great episode to listen to. I think you'll really enjoy it. Here we go. </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Rita:</w:t>
      </w:r>
      <w:r>
        <w:rPr>
          <w:rStyle w:val="None"/>
          <w:rFonts w:ascii="Calibri" w:eastAsia="Calibri" w:hAnsi="Calibri" w:cs="Calibri"/>
          <w:sz w:val="22"/>
          <w:szCs w:val="22"/>
          <w:lang w:val="it-IT"/>
        </w:rPr>
        <w:tab/>
      </w:r>
      <w:r>
        <w:rPr>
          <w:rStyle w:val="None"/>
          <w:rFonts w:ascii="Calibri" w:eastAsia="Calibri" w:hAnsi="Calibri" w:cs="Calibri"/>
          <w:sz w:val="22"/>
          <w:szCs w:val="22"/>
        </w:rPr>
        <w:t>Welcome, thank you for coming. My name is Rita Van Dyke-Kao. This is my colleague, Laura</w:t>
      </w:r>
      <w:r>
        <w:rPr>
          <w:rStyle w:val="None"/>
          <w:rFonts w:ascii="Calibri" w:eastAsia="Calibri" w:hAnsi="Calibri" w:cs="Calibri"/>
          <w:sz w:val="22"/>
          <w:szCs w:val="22"/>
        </w:rPr>
        <w:t xml:space="preserve"> Jacob. We are faculty members in the ESL department here at Mt. SAC and we're really excited to be presenting on "Brain-Based Teaching Strategies to Enhance Student Engagement." One of the leading figures in our field is Zoltan Dornyei and he is deeply in</w:t>
      </w:r>
      <w:r>
        <w:rPr>
          <w:rStyle w:val="None"/>
          <w:rFonts w:ascii="Calibri" w:eastAsia="Calibri" w:hAnsi="Calibri" w:cs="Calibri"/>
          <w:sz w:val="22"/>
          <w:szCs w:val="22"/>
        </w:rPr>
        <w:t>terested in engagement. He was a leader in motivational studies, especially in terms of language learning. But he said, "You know what? Motivation, that's all good and fine but if students aren't engaged, it's going to cut through motivation and what we re</w:t>
      </w:r>
      <w:r>
        <w:rPr>
          <w:rStyle w:val="None"/>
          <w:rFonts w:ascii="Calibri" w:eastAsia="Calibri" w:hAnsi="Calibri" w:cs="Calibri"/>
          <w:sz w:val="22"/>
          <w:szCs w:val="22"/>
        </w:rPr>
        <w:t xml:space="preserve">ally need to study is engagement." </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Rita:</w:t>
      </w:r>
      <w:r>
        <w:rPr>
          <w:rStyle w:val="None"/>
          <w:rFonts w:ascii="Calibri" w:eastAsia="Calibri" w:hAnsi="Calibri" w:cs="Calibri"/>
          <w:sz w:val="22"/>
          <w:szCs w:val="22"/>
          <w:lang w:val="it-IT"/>
        </w:rPr>
        <w:tab/>
      </w:r>
      <w:r>
        <w:rPr>
          <w:rStyle w:val="None"/>
          <w:rFonts w:ascii="Calibri" w:eastAsia="Calibri" w:hAnsi="Calibri" w:cs="Calibri"/>
          <w:sz w:val="22"/>
          <w:szCs w:val="22"/>
        </w:rPr>
        <w:t>Think about what might be an accurate picture of the student brain in the 21st century? It kind of screams distraction, right? There's so many distractions in terms of technology and social media. This is from Zolt</w:t>
      </w:r>
      <w:r>
        <w:rPr>
          <w:rStyle w:val="None"/>
          <w:rFonts w:ascii="Calibri" w:eastAsia="Calibri" w:hAnsi="Calibri" w:cs="Calibri"/>
          <w:sz w:val="22"/>
          <w:szCs w:val="22"/>
        </w:rPr>
        <w:t>an Dornyei. He talks about, "The competing demands on the student brain in today's globalized digital age young people are bombarded with information through multiple channels, and the pace of social life has been intensified by the social media in an unpr</w:t>
      </w:r>
      <w:r>
        <w:rPr>
          <w:rStyle w:val="None"/>
          <w:rFonts w:ascii="Calibri" w:eastAsia="Calibri" w:hAnsi="Calibri" w:cs="Calibri"/>
          <w:sz w:val="22"/>
          <w:szCs w:val="22"/>
        </w:rPr>
        <w:t>ecedented manner."</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Rita:</w:t>
      </w:r>
      <w:r>
        <w:rPr>
          <w:rStyle w:val="None"/>
          <w:rFonts w:ascii="Calibri" w:eastAsia="Calibri" w:hAnsi="Calibri" w:cs="Calibri"/>
          <w:sz w:val="22"/>
          <w:szCs w:val="22"/>
          <w:lang w:val="it-IT"/>
        </w:rPr>
        <w:tab/>
      </w:r>
      <w:r>
        <w:rPr>
          <w:rStyle w:val="None"/>
          <w:rFonts w:ascii="Calibri" w:eastAsia="Calibri" w:hAnsi="Calibri" w:cs="Calibri"/>
          <w:sz w:val="22"/>
          <w:szCs w:val="22"/>
        </w:rPr>
        <w:t>These are kind of 21st century words like "globalized" and "digital" and "information" and "bombarded." Again, these are not really things that we saw in the past. That word "unprecedented" kind of gives you shivers. Like this is k</w:t>
      </w:r>
      <w:r>
        <w:rPr>
          <w:rStyle w:val="None"/>
          <w:rFonts w:ascii="Calibri" w:eastAsia="Calibri" w:hAnsi="Calibri" w:cs="Calibri"/>
          <w:sz w:val="22"/>
          <w:szCs w:val="22"/>
        </w:rPr>
        <w:t>ind of new, right? As educators, how are we dealing with it? Are we teaching the same way? Or are we starting to maybe adapt in some ways so that we can help engage our students?</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Laura:</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So then going back into Zoltan Dornyei what does he say and then this </w:t>
      </w:r>
      <w:r>
        <w:rPr>
          <w:rStyle w:val="None"/>
          <w:rFonts w:ascii="Calibri" w:eastAsia="Calibri" w:hAnsi="Calibri" w:cs="Calibri"/>
          <w:sz w:val="22"/>
          <w:szCs w:val="22"/>
        </w:rPr>
        <w:t xml:space="preserve">question, why engagement? What is engagement? What does student engagement mean? What might student engagement look like? The question is, why are we talking about engagement? Why are we not talking about motivation? The </w:t>
      </w:r>
      <w:r>
        <w:rPr>
          <w:rStyle w:val="None"/>
          <w:rFonts w:ascii="Calibri" w:eastAsia="Calibri" w:hAnsi="Calibri" w:cs="Calibri"/>
          <w:sz w:val="22"/>
          <w:szCs w:val="22"/>
        </w:rPr>
        <w:lastRenderedPageBreak/>
        <w:t>interesting thing is that Zoltan Do</w:t>
      </w:r>
      <w:r>
        <w:rPr>
          <w:rStyle w:val="None"/>
          <w:rFonts w:ascii="Calibri" w:eastAsia="Calibri" w:hAnsi="Calibri" w:cs="Calibri"/>
          <w:sz w:val="22"/>
          <w:szCs w:val="22"/>
        </w:rPr>
        <w:t>rnyei has spent his life and his career talking about motivation. All of a sudden, he's switching to talking about engagement. Why? Why engagement? Why not motivation? He argues that in the fast-paced reality of the 21st century, our reality now, even high</w:t>
      </w:r>
      <w:r>
        <w:rPr>
          <w:rStyle w:val="None"/>
          <w:rFonts w:ascii="Calibri" w:eastAsia="Calibri" w:hAnsi="Calibri" w:cs="Calibri"/>
          <w:sz w:val="22"/>
          <w:szCs w:val="22"/>
        </w:rPr>
        <w:t xml:space="preserve"> motivation can be easily canceled out by various distractions. If I were honest, I'd say, "Me, too." </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Laura:</w:t>
      </w:r>
      <w:r>
        <w:rPr>
          <w:rStyle w:val="None"/>
          <w:rFonts w:ascii="Calibri" w:eastAsia="Calibri" w:hAnsi="Calibri" w:cs="Calibri"/>
          <w:sz w:val="22"/>
          <w:szCs w:val="22"/>
          <w:lang w:val="it-IT"/>
        </w:rPr>
        <w:tab/>
      </w:r>
      <w:r>
        <w:rPr>
          <w:rStyle w:val="None"/>
          <w:rFonts w:ascii="Calibri" w:eastAsia="Calibri" w:hAnsi="Calibri" w:cs="Calibri"/>
          <w:sz w:val="22"/>
          <w:szCs w:val="22"/>
        </w:rPr>
        <w:t>You know, I get a phone call, or I get a text message, or I see something and I'm gone, right? My brain is in a different place, right? This is ju</w:t>
      </w:r>
      <w:r>
        <w:rPr>
          <w:rStyle w:val="None"/>
          <w:rFonts w:ascii="Calibri" w:eastAsia="Calibri" w:hAnsi="Calibri" w:cs="Calibri"/>
          <w:sz w:val="22"/>
          <w:szCs w:val="22"/>
        </w:rPr>
        <w:t xml:space="preserve">st reality of 21st century life. However, Zoltan Dornyei says, "If a student is engaged," this is what we want, this is what we're working towards, this is our goal. "If a student is engaged, this means that he or she is not only motivated but that his or </w:t>
      </w:r>
      <w:r>
        <w:rPr>
          <w:rStyle w:val="None"/>
          <w:rFonts w:ascii="Calibri" w:eastAsia="Calibri" w:hAnsi="Calibri" w:cs="Calibri"/>
          <w:sz w:val="22"/>
          <w:szCs w:val="22"/>
        </w:rPr>
        <w:t xml:space="preserve">her motivational drive has succeeded in cutting through the multitude of distractions and alternatives." </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Laura:</w:t>
      </w:r>
      <w:r>
        <w:rPr>
          <w:rStyle w:val="None"/>
          <w:rFonts w:ascii="Calibri" w:eastAsia="Calibri" w:hAnsi="Calibri" w:cs="Calibri"/>
          <w:sz w:val="22"/>
          <w:szCs w:val="22"/>
          <w:lang w:val="it-IT"/>
        </w:rPr>
        <w:tab/>
      </w:r>
      <w:r>
        <w:rPr>
          <w:rStyle w:val="None"/>
          <w:rFonts w:ascii="Calibri" w:eastAsia="Calibri" w:hAnsi="Calibri" w:cs="Calibri"/>
          <w:sz w:val="22"/>
          <w:szCs w:val="22"/>
        </w:rPr>
        <w:t>Then we come back to brain-based learning. What is brain-based learning, brain-based research, have to offer us? What does it offer us? What do</w:t>
      </w:r>
      <w:r>
        <w:rPr>
          <w:rStyle w:val="None"/>
          <w:rFonts w:ascii="Calibri" w:eastAsia="Calibri" w:hAnsi="Calibri" w:cs="Calibri"/>
          <w:sz w:val="22"/>
          <w:szCs w:val="22"/>
        </w:rPr>
        <w:t>es it offer educators in the 21st century? Or if I were to ask a different question, how can we compete with the unprecedented competing demands for our students' attention? In essence, how do we deal with this? How do we deal with that foggy student brain</w:t>
      </w:r>
      <w:r>
        <w:rPr>
          <w:rStyle w:val="None"/>
          <w:rFonts w:ascii="Calibri" w:eastAsia="Calibri" w:hAnsi="Calibri" w:cs="Calibri"/>
          <w:sz w:val="22"/>
          <w:szCs w:val="22"/>
        </w:rPr>
        <w:t xml:space="preserve"> that has competing demand with all the social media, with everything that he or she has? Although brain-based research began in the 1950s, exciting discoveries for educators have been made very recently. Brain-based research has a lot to offer us. </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Rita:</w:t>
      </w:r>
      <w:r>
        <w:rPr>
          <w:rStyle w:val="None"/>
          <w:rFonts w:ascii="Calibri" w:eastAsia="Calibri" w:hAnsi="Calibri" w:cs="Calibri"/>
          <w:sz w:val="22"/>
          <w:szCs w:val="22"/>
          <w:lang w:val="it-IT"/>
        </w:rPr>
        <w:tab/>
      </w:r>
      <w:r>
        <w:rPr>
          <w:rStyle w:val="None"/>
          <w:rFonts w:ascii="Calibri" w:eastAsia="Calibri" w:hAnsi="Calibri" w:cs="Calibri"/>
          <w:sz w:val="22"/>
          <w:szCs w:val="22"/>
        </w:rPr>
        <w:t>This is a quote from Zadina. She wrote" Multiple Pathways to the Student Brain" among other works. She has a background in education, so she's very interested in the educational implications, but she's also a brain researcher. Let's just read through her q</w:t>
      </w:r>
      <w:r>
        <w:rPr>
          <w:rStyle w:val="None"/>
          <w:rFonts w:ascii="Calibri" w:eastAsia="Calibri" w:hAnsi="Calibri" w:cs="Calibri"/>
          <w:sz w:val="22"/>
          <w:szCs w:val="22"/>
        </w:rPr>
        <w:t>uote here. "Experiments in plasticity have proved that the human brain can indeed rewire itself as a result of experience. This plasticity is not limited to critical windows or to any age group. More evidence has corroborated plasticity to the point that n</w:t>
      </w:r>
      <w:r>
        <w:rPr>
          <w:rStyle w:val="None"/>
          <w:rFonts w:ascii="Calibri" w:eastAsia="Calibri" w:hAnsi="Calibri" w:cs="Calibri"/>
          <w:sz w:val="22"/>
          <w:szCs w:val="22"/>
        </w:rPr>
        <w:t xml:space="preserve">ow we are seeing amazing discoveries about just how much the brain can rewire itself. We are at the beginning of a new frontier in education." </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Rita:</w:t>
      </w:r>
      <w:r>
        <w:rPr>
          <w:rStyle w:val="None"/>
          <w:rFonts w:ascii="Calibri" w:eastAsia="Calibri" w:hAnsi="Calibri" w:cs="Calibri"/>
          <w:sz w:val="22"/>
          <w:szCs w:val="22"/>
          <w:lang w:val="it-IT"/>
        </w:rPr>
        <w:tab/>
      </w:r>
      <w:r>
        <w:rPr>
          <w:rStyle w:val="None"/>
          <w:rFonts w:ascii="Calibri" w:eastAsia="Calibri" w:hAnsi="Calibri" w:cs="Calibri"/>
          <w:sz w:val="22"/>
          <w:szCs w:val="22"/>
        </w:rPr>
        <w:t>We all know that saying, "You can't teach an old dog new tricks." Brain research just blows a hole through</w:t>
      </w:r>
      <w:r>
        <w:rPr>
          <w:rStyle w:val="None"/>
          <w:rFonts w:ascii="Calibri" w:eastAsia="Calibri" w:hAnsi="Calibri" w:cs="Calibri"/>
          <w:sz w:val="22"/>
          <w:szCs w:val="22"/>
        </w:rPr>
        <w:t xml:space="preserve"> that, it says absolutely you can teach an old dog new tricks. The brain has this amazing ability to rewire itself. It's such a fascinating field because our brains are amazing. The more you learn about it, the more you're just in awe. But the implications</w:t>
      </w:r>
      <w:r>
        <w:rPr>
          <w:rStyle w:val="None"/>
          <w:rFonts w:ascii="Calibri" w:eastAsia="Calibri" w:hAnsi="Calibri" w:cs="Calibri"/>
          <w:sz w:val="22"/>
          <w:szCs w:val="22"/>
        </w:rPr>
        <w:t xml:space="preserve"> for education are really what get me excited when I read about brain-based learning.</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Laura:</w:t>
      </w:r>
      <w:r>
        <w:rPr>
          <w:rStyle w:val="None"/>
          <w:rFonts w:ascii="Calibri" w:eastAsia="Calibri" w:hAnsi="Calibri" w:cs="Calibri"/>
          <w:sz w:val="22"/>
          <w:szCs w:val="22"/>
          <w:lang w:val="it-IT"/>
        </w:rPr>
        <w:tab/>
      </w:r>
      <w:r>
        <w:rPr>
          <w:rStyle w:val="None"/>
          <w:rFonts w:ascii="Calibri" w:eastAsia="Calibri" w:hAnsi="Calibri" w:cs="Calibri"/>
          <w:sz w:val="22"/>
          <w:szCs w:val="22"/>
        </w:rPr>
        <w:t>In the remainder of this presentation, we're going to talk about three key areas of brain-based research and what it means for us here today at Mt. San Antonio Col</w:t>
      </w:r>
      <w:r>
        <w:rPr>
          <w:rStyle w:val="None"/>
          <w:rFonts w:ascii="Calibri" w:eastAsia="Calibri" w:hAnsi="Calibri" w:cs="Calibri"/>
          <w:sz w:val="22"/>
          <w:szCs w:val="22"/>
        </w:rPr>
        <w:t>lege, in the classrooms that we will be in this semester. Emotions, movement, and memory. What does brain-based learning teach us about the role of emotions and the learning process? What does emotions, what do our emotions, student emotions have to do wit</w:t>
      </w:r>
      <w:r>
        <w:rPr>
          <w:rStyle w:val="None"/>
          <w:rFonts w:ascii="Calibri" w:eastAsia="Calibri" w:hAnsi="Calibri" w:cs="Calibri"/>
          <w:sz w:val="22"/>
          <w:szCs w:val="22"/>
        </w:rPr>
        <w:t xml:space="preserve">h learning? </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lastRenderedPageBreak/>
        <w:t>Laura:</w:t>
      </w:r>
      <w:r>
        <w:rPr>
          <w:rStyle w:val="None"/>
          <w:rFonts w:ascii="Calibri" w:eastAsia="Calibri" w:hAnsi="Calibri" w:cs="Calibri"/>
          <w:sz w:val="22"/>
          <w:szCs w:val="22"/>
          <w:lang w:val="it-IT"/>
        </w:rPr>
        <w:tab/>
      </w:r>
      <w:r>
        <w:rPr>
          <w:rStyle w:val="None"/>
          <w:rFonts w:ascii="Calibri" w:eastAsia="Calibri" w:hAnsi="Calibri" w:cs="Calibri"/>
          <w:sz w:val="22"/>
          <w:szCs w:val="22"/>
        </w:rPr>
        <w:t>If you can turn to two or three people around you and talk about this question. What do you think the most common emotional states are in the classroom? The most common ones. What emotions are students bringing to the classroom? [crosst</w:t>
      </w:r>
      <w:r>
        <w:rPr>
          <w:rStyle w:val="None"/>
          <w:rFonts w:ascii="Calibri" w:eastAsia="Calibri" w:hAnsi="Calibri" w:cs="Calibri"/>
          <w:sz w:val="22"/>
          <w:szCs w:val="22"/>
        </w:rPr>
        <w:t>alk 00:06:59] All right. We want to hear back from you. What do you think? What are the most common student states? What are the most common emotions in the classroom? What do you think? What did you say?</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6:</w:t>
      </w:r>
      <w:r>
        <w:rPr>
          <w:rStyle w:val="None"/>
          <w:rFonts w:ascii="Calibri" w:eastAsia="Calibri" w:hAnsi="Calibri" w:cs="Calibri"/>
          <w:sz w:val="22"/>
          <w:szCs w:val="22"/>
        </w:rPr>
        <w:tab/>
      </w:r>
      <w:r>
        <w:rPr>
          <w:rStyle w:val="None"/>
          <w:rFonts w:ascii="Calibri" w:eastAsia="Calibri" w:hAnsi="Calibri" w:cs="Calibri"/>
          <w:sz w:val="22"/>
          <w:szCs w:val="22"/>
        </w:rPr>
        <w:t>Anxious.</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Laura:</w:t>
      </w:r>
      <w:r>
        <w:rPr>
          <w:rStyle w:val="None"/>
          <w:rFonts w:ascii="Calibri" w:eastAsia="Calibri" w:hAnsi="Calibri" w:cs="Calibri"/>
          <w:sz w:val="22"/>
          <w:szCs w:val="22"/>
          <w:lang w:val="it-IT"/>
        </w:rPr>
        <w:tab/>
      </w:r>
      <w:r>
        <w:rPr>
          <w:rStyle w:val="None"/>
          <w:rFonts w:ascii="Calibri" w:eastAsia="Calibri" w:hAnsi="Calibri" w:cs="Calibri"/>
          <w:sz w:val="22"/>
          <w:szCs w:val="22"/>
        </w:rPr>
        <w:t>Anxiety.</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rPr>
        <w:t>Overwhelmed.</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Laura:</w:t>
      </w:r>
      <w:r>
        <w:rPr>
          <w:rStyle w:val="None"/>
          <w:rFonts w:ascii="Calibri" w:eastAsia="Calibri" w:hAnsi="Calibri" w:cs="Calibri"/>
          <w:sz w:val="22"/>
          <w:szCs w:val="22"/>
          <w:lang w:val="it-IT"/>
        </w:rPr>
        <w:tab/>
      </w:r>
      <w:r>
        <w:rPr>
          <w:rStyle w:val="None"/>
          <w:rFonts w:ascii="Calibri" w:eastAsia="Calibri" w:hAnsi="Calibri" w:cs="Calibri"/>
          <w:sz w:val="22"/>
          <w:szCs w:val="22"/>
        </w:rPr>
        <w:t>Being overwhelmed.</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8:</w:t>
      </w:r>
      <w:r>
        <w:rPr>
          <w:rStyle w:val="None"/>
          <w:rFonts w:ascii="Calibri" w:eastAsia="Calibri" w:hAnsi="Calibri" w:cs="Calibri"/>
          <w:sz w:val="22"/>
          <w:szCs w:val="22"/>
        </w:rPr>
        <w:tab/>
      </w:r>
      <w:r>
        <w:rPr>
          <w:rStyle w:val="None"/>
          <w:rFonts w:ascii="Calibri" w:eastAsia="Calibri" w:hAnsi="Calibri" w:cs="Calibri"/>
          <w:sz w:val="22"/>
          <w:szCs w:val="22"/>
          <w:lang w:val="it-IT"/>
        </w:rPr>
        <w:t>Indifferent.</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Laura:</w:t>
      </w:r>
      <w:r>
        <w:rPr>
          <w:rStyle w:val="None"/>
          <w:rFonts w:ascii="Calibri" w:eastAsia="Calibri" w:hAnsi="Calibri" w:cs="Calibri"/>
          <w:sz w:val="22"/>
          <w:szCs w:val="22"/>
          <w:lang w:val="it-IT"/>
        </w:rPr>
        <w:tab/>
      </w:r>
      <w:r>
        <w:rPr>
          <w:rStyle w:val="None"/>
          <w:rFonts w:ascii="Calibri" w:eastAsia="Calibri" w:hAnsi="Calibri" w:cs="Calibri"/>
          <w:sz w:val="22"/>
          <w:szCs w:val="22"/>
          <w:lang w:val="it-IT"/>
        </w:rPr>
        <w:t>Indifferent.</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9:</w:t>
      </w:r>
      <w:r>
        <w:rPr>
          <w:rStyle w:val="None"/>
          <w:rFonts w:ascii="Calibri" w:eastAsia="Calibri" w:hAnsi="Calibri" w:cs="Calibri"/>
          <w:sz w:val="22"/>
          <w:szCs w:val="22"/>
        </w:rPr>
        <w:tab/>
      </w:r>
      <w:r>
        <w:rPr>
          <w:rStyle w:val="None"/>
          <w:rFonts w:ascii="Calibri" w:eastAsia="Calibri" w:hAnsi="Calibri" w:cs="Calibri"/>
          <w:sz w:val="22"/>
          <w:szCs w:val="22"/>
        </w:rPr>
        <w:t>Bored.</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Laura:</w:t>
      </w:r>
      <w:r>
        <w:rPr>
          <w:rStyle w:val="None"/>
          <w:rFonts w:ascii="Calibri" w:eastAsia="Calibri" w:hAnsi="Calibri" w:cs="Calibri"/>
          <w:sz w:val="22"/>
          <w:szCs w:val="22"/>
          <w:lang w:val="it-IT"/>
        </w:rPr>
        <w:tab/>
      </w:r>
      <w:r>
        <w:rPr>
          <w:rStyle w:val="None"/>
          <w:rFonts w:ascii="Calibri" w:eastAsia="Calibri" w:hAnsi="Calibri" w:cs="Calibri"/>
          <w:sz w:val="22"/>
          <w:szCs w:val="22"/>
        </w:rPr>
        <w:t>Boredom.</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10:</w:t>
      </w:r>
      <w:r>
        <w:rPr>
          <w:rStyle w:val="None"/>
          <w:rFonts w:ascii="Calibri" w:eastAsia="Calibri" w:hAnsi="Calibri" w:cs="Calibri"/>
          <w:sz w:val="22"/>
          <w:szCs w:val="22"/>
          <w:lang w:val="nl-NL"/>
        </w:rPr>
        <w:tab/>
      </w:r>
      <w:r>
        <w:rPr>
          <w:rStyle w:val="None"/>
          <w:rFonts w:ascii="Calibri" w:eastAsia="Calibri" w:hAnsi="Calibri" w:cs="Calibri"/>
          <w:sz w:val="22"/>
          <w:szCs w:val="22"/>
        </w:rPr>
        <w:t>Fear.</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Laura:</w:t>
      </w:r>
      <w:r>
        <w:rPr>
          <w:rStyle w:val="None"/>
          <w:rFonts w:ascii="Calibri" w:eastAsia="Calibri" w:hAnsi="Calibri" w:cs="Calibri"/>
          <w:sz w:val="22"/>
          <w:szCs w:val="22"/>
          <w:lang w:val="it-IT"/>
        </w:rPr>
        <w:tab/>
      </w:r>
      <w:r>
        <w:rPr>
          <w:rStyle w:val="None"/>
          <w:rFonts w:ascii="Calibri" w:eastAsia="Calibri" w:hAnsi="Calibri" w:cs="Calibri"/>
          <w:sz w:val="22"/>
          <w:szCs w:val="22"/>
        </w:rPr>
        <w:t>Fear.</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11:</w:t>
      </w:r>
      <w:r>
        <w:rPr>
          <w:rStyle w:val="None"/>
          <w:rFonts w:ascii="Calibri" w:eastAsia="Calibri" w:hAnsi="Calibri" w:cs="Calibri"/>
          <w:sz w:val="22"/>
          <w:szCs w:val="22"/>
          <w:lang w:val="nl-NL"/>
        </w:rPr>
        <w:tab/>
      </w:r>
      <w:r>
        <w:rPr>
          <w:rStyle w:val="None"/>
          <w:rFonts w:ascii="Calibri" w:eastAsia="Calibri" w:hAnsi="Calibri" w:cs="Calibri"/>
          <w:sz w:val="22"/>
          <w:szCs w:val="22"/>
        </w:rPr>
        <w:t>Confused.</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Laura:</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Confusion. Okay. So the most common ones are and these are the most common </w:t>
      </w:r>
      <w:r>
        <w:rPr>
          <w:rStyle w:val="None"/>
          <w:rFonts w:ascii="Calibri" w:eastAsia="Calibri" w:hAnsi="Calibri" w:cs="Calibri"/>
          <w:sz w:val="22"/>
          <w:szCs w:val="22"/>
        </w:rPr>
        <w:t xml:space="preserve">student states, so the most common emotions brought into the classroom. Fear, anxiety, boredom, apathy, frustration, confusion. The most desirable emotional states for students to have in the classroom are anticipation, excitement, curiosity, celebration, </w:t>
      </w:r>
      <w:r>
        <w:rPr>
          <w:rStyle w:val="None"/>
          <w:rFonts w:ascii="Calibri" w:eastAsia="Calibri" w:hAnsi="Calibri" w:cs="Calibri"/>
          <w:sz w:val="22"/>
          <w:szCs w:val="22"/>
        </w:rPr>
        <w:t>enlightenment. The question is, how do we get there?</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Laura:</w:t>
      </w:r>
      <w:r>
        <w:rPr>
          <w:rStyle w:val="None"/>
          <w:rFonts w:ascii="Calibri" w:eastAsia="Calibri" w:hAnsi="Calibri" w:cs="Calibri"/>
          <w:sz w:val="22"/>
          <w:szCs w:val="22"/>
          <w:lang w:val="it-IT"/>
        </w:rPr>
        <w:tab/>
      </w:r>
      <w:r>
        <w:rPr>
          <w:rStyle w:val="None"/>
          <w:rFonts w:ascii="Calibri" w:eastAsia="Calibri" w:hAnsi="Calibri" w:cs="Calibri"/>
          <w:sz w:val="22"/>
          <w:szCs w:val="22"/>
        </w:rPr>
        <w:t>The traditional view of education. What do I mean by that? I mean, my mom was a teacher, so I imagine in her classrooms, I'm not saying my mom was a bad teacher, I'm saying when she learned how to</w:t>
      </w:r>
      <w:r>
        <w:rPr>
          <w:rStyle w:val="None"/>
          <w:rFonts w:ascii="Calibri" w:eastAsia="Calibri" w:hAnsi="Calibri" w:cs="Calibri"/>
          <w:sz w:val="22"/>
          <w:szCs w:val="22"/>
        </w:rPr>
        <w:t xml:space="preserve"> be a teacher, the teacher education courses she took were probably done from a traditional view of education. It says that, "Students should leave emotions outside of the classroom to focus on real learning inside of the classroom." However, neuroscientis</w:t>
      </w:r>
      <w:r>
        <w:rPr>
          <w:rStyle w:val="None"/>
          <w:rFonts w:ascii="Calibri" w:eastAsia="Calibri" w:hAnsi="Calibri" w:cs="Calibri"/>
          <w:sz w:val="22"/>
          <w:szCs w:val="22"/>
        </w:rPr>
        <w:t xml:space="preserve">ts have found that the most effective learning involves cultivating and using positive emotions in the classroom. </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Laura:</w:t>
      </w:r>
      <w:r>
        <w:rPr>
          <w:rStyle w:val="None"/>
          <w:rFonts w:ascii="Calibri" w:eastAsia="Calibri" w:hAnsi="Calibri" w:cs="Calibri"/>
          <w:sz w:val="22"/>
          <w:szCs w:val="22"/>
          <w:lang w:val="it-IT"/>
        </w:rPr>
        <w:tab/>
      </w:r>
      <w:r>
        <w:rPr>
          <w:rStyle w:val="None"/>
          <w:rFonts w:ascii="Calibri" w:eastAsia="Calibri" w:hAnsi="Calibri" w:cs="Calibri"/>
          <w:sz w:val="22"/>
          <w:szCs w:val="22"/>
        </w:rPr>
        <w:t>Neuroscientists have found that students learn best when they feel a connection to the knowledge they're intaking and when academic co</w:t>
      </w:r>
      <w:r>
        <w:rPr>
          <w:rStyle w:val="None"/>
          <w:rFonts w:ascii="Calibri" w:eastAsia="Calibri" w:hAnsi="Calibri" w:cs="Calibri"/>
          <w:sz w:val="22"/>
          <w:szCs w:val="22"/>
        </w:rPr>
        <w:t xml:space="preserve">ntent is meaningful to them. Neuroscientists have also found, so this is the other side, that when a student feels stress, it initiates the stress response and lessens the </w:t>
      </w:r>
      <w:r>
        <w:rPr>
          <w:rStyle w:val="None"/>
          <w:rFonts w:ascii="Calibri" w:eastAsia="Calibri" w:hAnsi="Calibri" w:cs="Calibri"/>
          <w:sz w:val="22"/>
          <w:szCs w:val="22"/>
        </w:rPr>
        <w:lastRenderedPageBreak/>
        <w:t>student's ability to perform. That said, there's two states; an approach state or an</w:t>
      </w:r>
      <w:r>
        <w:rPr>
          <w:rStyle w:val="None"/>
          <w:rFonts w:ascii="Calibri" w:eastAsia="Calibri" w:hAnsi="Calibri" w:cs="Calibri"/>
          <w:sz w:val="22"/>
          <w:szCs w:val="22"/>
        </w:rPr>
        <w:t xml:space="preserve"> avoidance state. Brain-based learning says students are in one or the other. </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Laura:</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The approach state is ideal for learning. It's when students have easy collaboration, they share, they laugh, they're fair, they're creative, full of interest, and open. </w:t>
      </w:r>
      <w:r>
        <w:rPr>
          <w:rStyle w:val="None"/>
          <w:rFonts w:ascii="Calibri" w:eastAsia="Calibri" w:hAnsi="Calibri" w:cs="Calibri"/>
          <w:sz w:val="22"/>
          <w:szCs w:val="22"/>
        </w:rPr>
        <w:t xml:space="preserve">Or in other words, when students are engaged. The avoidance state hinders learning. This is when students are anxious or fearful, when they're uncertain, embarrassed, and they might feel threatened. </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Laura:</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This is three ways to build emotional connections to material taught in the classroom. These are not the only three ways, these are some ways among others. You can involve students in designing lessons. You could ask, "Would you rather write about this or </w:t>
      </w:r>
      <w:r>
        <w:rPr>
          <w:rStyle w:val="None"/>
          <w:rFonts w:ascii="Calibri" w:eastAsia="Calibri" w:hAnsi="Calibri" w:cs="Calibri"/>
          <w:sz w:val="22"/>
          <w:szCs w:val="22"/>
        </w:rPr>
        <w:t xml:space="preserve">would you rather discuss this?" You know your academic discipline, you know what's possible in your academic discipline. </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Laura:</w:t>
      </w:r>
      <w:r>
        <w:rPr>
          <w:rStyle w:val="None"/>
          <w:rFonts w:ascii="Calibri" w:eastAsia="Calibri" w:hAnsi="Calibri" w:cs="Calibri"/>
          <w:sz w:val="22"/>
          <w:szCs w:val="22"/>
          <w:lang w:val="it-IT"/>
        </w:rPr>
        <w:tab/>
      </w:r>
      <w:r>
        <w:rPr>
          <w:rStyle w:val="None"/>
          <w:rFonts w:ascii="Calibri" w:eastAsia="Calibri" w:hAnsi="Calibri" w:cs="Calibri"/>
          <w:sz w:val="22"/>
          <w:szCs w:val="22"/>
        </w:rPr>
        <w:t>Number two, relating material to the lives and interest of students. Because students bring in their whole life to the class, r</w:t>
      </w:r>
      <w:r>
        <w:rPr>
          <w:rStyle w:val="None"/>
          <w:rFonts w:ascii="Calibri" w:eastAsia="Calibri" w:hAnsi="Calibri" w:cs="Calibri"/>
          <w:sz w:val="22"/>
          <w:szCs w:val="22"/>
        </w:rPr>
        <w:t>ight? Number three, allowing students to solve open-ended problems through group work and projects.</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Rita:</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Okay, so it's time for us take a quick brain break. We've been throwing a lot of information at you so we want you to reflect for a minute, silently. </w:t>
      </w:r>
      <w:r>
        <w:rPr>
          <w:rStyle w:val="None"/>
          <w:rFonts w:ascii="Calibri" w:eastAsia="Calibri" w:hAnsi="Calibri" w:cs="Calibri"/>
          <w:sz w:val="22"/>
          <w:szCs w:val="22"/>
        </w:rPr>
        <w:t>Think for 20 seconds, what are two things, themes or ideas, that stand out to you from this morning's Flex Day? Either from the opening session or from session one, so think of two things. Does everyone have two things? Are we ready? Okay, so we're going t</w:t>
      </w:r>
      <w:r>
        <w:rPr>
          <w:rStyle w:val="None"/>
          <w:rFonts w:ascii="Calibri" w:eastAsia="Calibri" w:hAnsi="Calibri" w:cs="Calibri"/>
          <w:sz w:val="22"/>
          <w:szCs w:val="22"/>
        </w:rPr>
        <w:t>o do a little activity with this. I want everybody to stand up, walk across the room, find someone you don't know, and share those two things with him or her.</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Laura:</w:t>
      </w:r>
      <w:r>
        <w:rPr>
          <w:rStyle w:val="None"/>
          <w:rFonts w:ascii="Calibri" w:eastAsia="Calibri" w:hAnsi="Calibri" w:cs="Calibri"/>
          <w:sz w:val="22"/>
          <w:szCs w:val="22"/>
          <w:lang w:val="it-IT"/>
        </w:rPr>
        <w:tab/>
      </w:r>
      <w:r>
        <w:rPr>
          <w:rStyle w:val="None"/>
          <w:rFonts w:ascii="Calibri" w:eastAsia="Calibri" w:hAnsi="Calibri" w:cs="Calibri"/>
          <w:sz w:val="22"/>
          <w:szCs w:val="22"/>
        </w:rPr>
        <w:t>Now we're shifting to talking about movement. What does movement do for our brains? How do</w:t>
      </w:r>
      <w:r>
        <w:rPr>
          <w:rStyle w:val="None"/>
          <w:rFonts w:ascii="Calibri" w:eastAsia="Calibri" w:hAnsi="Calibri" w:cs="Calibri"/>
          <w:sz w:val="22"/>
          <w:szCs w:val="22"/>
        </w:rPr>
        <w:t>es movement benefit our brains? Physical movement enhances circulation so that neurons get more oxygen and nutrients, enhances the production of new cells in the brain, impacts mood, cements memory, enhances connections between neurons.</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Laura:</w:t>
      </w:r>
      <w:r>
        <w:rPr>
          <w:rStyle w:val="None"/>
          <w:rFonts w:ascii="Calibri" w:eastAsia="Calibri" w:hAnsi="Calibri" w:cs="Calibri"/>
          <w:sz w:val="22"/>
          <w:szCs w:val="22"/>
          <w:lang w:val="it-IT"/>
        </w:rPr>
        <w:tab/>
      </w:r>
      <w:r>
        <w:rPr>
          <w:rStyle w:val="None"/>
          <w:rFonts w:ascii="Calibri" w:eastAsia="Calibri" w:hAnsi="Calibri" w:cs="Calibri"/>
          <w:sz w:val="22"/>
          <w:szCs w:val="22"/>
        </w:rPr>
        <w:t>What does th</w:t>
      </w:r>
      <w:r>
        <w:rPr>
          <w:rStyle w:val="None"/>
          <w:rFonts w:ascii="Calibri" w:eastAsia="Calibri" w:hAnsi="Calibri" w:cs="Calibri"/>
          <w:sz w:val="22"/>
          <w:szCs w:val="22"/>
        </w:rPr>
        <w:t>is mean for us? Can we use movement in the classroom? In order to have our students' brains at the optimal level for learning, we should strive to ensure that some of our planned activities have a built-in component of physical movement, such as walk and t</w:t>
      </w:r>
      <w:r>
        <w:rPr>
          <w:rStyle w:val="None"/>
          <w:rFonts w:ascii="Calibri" w:eastAsia="Calibri" w:hAnsi="Calibri" w:cs="Calibri"/>
          <w:sz w:val="22"/>
          <w:szCs w:val="22"/>
        </w:rPr>
        <w:t>alk. You can send students on a mini walk across campus to discuss the video you watched, to discuss an article, discuss an important topic, an issue or problem.</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Laura:</w:t>
      </w:r>
      <w:r>
        <w:rPr>
          <w:rStyle w:val="None"/>
          <w:rFonts w:ascii="Calibri" w:eastAsia="Calibri" w:hAnsi="Calibri" w:cs="Calibri"/>
          <w:sz w:val="22"/>
          <w:szCs w:val="22"/>
          <w:lang w:val="it-IT"/>
        </w:rPr>
        <w:tab/>
      </w:r>
      <w:r>
        <w:rPr>
          <w:rStyle w:val="None"/>
          <w:rFonts w:ascii="Calibri" w:eastAsia="Calibri" w:hAnsi="Calibri" w:cs="Calibri"/>
          <w:sz w:val="22"/>
          <w:szCs w:val="22"/>
        </w:rPr>
        <w:t>You can create stations around the room and have students move from station to station,</w:t>
      </w:r>
      <w:r>
        <w:rPr>
          <w:rStyle w:val="None"/>
          <w:rFonts w:ascii="Calibri" w:eastAsia="Calibri" w:hAnsi="Calibri" w:cs="Calibri"/>
          <w:sz w:val="22"/>
          <w:szCs w:val="22"/>
        </w:rPr>
        <w:t xml:space="preserve"> change seats, partners or groups. You can do what we just did, share with someone across the room. Do you feel a little bit more awake, alive, engaged since you stood up and walked across the room and then sat back down? Actually, it kind of wipes the sla</w:t>
      </w:r>
      <w:r>
        <w:rPr>
          <w:rStyle w:val="None"/>
          <w:rFonts w:ascii="Calibri" w:eastAsia="Calibri" w:hAnsi="Calibri" w:cs="Calibri"/>
          <w:sz w:val="22"/>
          <w:szCs w:val="22"/>
        </w:rPr>
        <w:t>te clean to intake more material. Any other activities or ideas for the classroom that would implement movement that you can think of?</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lastRenderedPageBreak/>
        <w:t>Speaker 12:</w:t>
      </w:r>
      <w:r>
        <w:rPr>
          <w:rStyle w:val="None"/>
          <w:rFonts w:ascii="Calibri" w:eastAsia="Calibri" w:hAnsi="Calibri" w:cs="Calibri"/>
          <w:sz w:val="22"/>
          <w:szCs w:val="22"/>
          <w:lang w:val="nl-NL"/>
        </w:rPr>
        <w:tab/>
      </w:r>
      <w:r>
        <w:rPr>
          <w:rStyle w:val="None"/>
          <w:rFonts w:ascii="Calibri" w:eastAsia="Calibri" w:hAnsi="Calibri" w:cs="Calibri"/>
          <w:sz w:val="22"/>
          <w:szCs w:val="22"/>
        </w:rPr>
        <w:t>Doctor Zdinar Zandia, she was the one who gave me this idea, and it's just called "Do You Think Better on You</w:t>
      </w:r>
      <w:r>
        <w:rPr>
          <w:rStyle w:val="None"/>
          <w:rFonts w:ascii="Calibri" w:eastAsia="Calibri" w:hAnsi="Calibri" w:cs="Calibri"/>
          <w:sz w:val="22"/>
          <w:szCs w:val="22"/>
        </w:rPr>
        <w:t xml:space="preserve">r Feet?" So I actually have a slide in my lecture, it'll be shoes of some sort and I change it around every time so I try to find rain boots and really interesting shoes. But students have to pair up and it's usually after I've gone over kind of a complex </w:t>
      </w:r>
      <w:r>
        <w:rPr>
          <w:rStyle w:val="None"/>
          <w:rFonts w:ascii="Calibri" w:eastAsia="Calibri" w:hAnsi="Calibri" w:cs="Calibri"/>
          <w:sz w:val="22"/>
          <w:szCs w:val="22"/>
        </w:rPr>
        <w:t>maybe topic, and they have to explain it to each other. Or they'll pick one student and I'll give them some instructions on how they pick that student - the student with the longest hair, the student with the brightest shirt on - you're the explainer and t</w:t>
      </w:r>
      <w:r>
        <w:rPr>
          <w:rStyle w:val="None"/>
          <w:rFonts w:ascii="Calibri" w:eastAsia="Calibri" w:hAnsi="Calibri" w:cs="Calibri"/>
          <w:sz w:val="22"/>
          <w:szCs w:val="22"/>
        </w:rPr>
        <w:t xml:space="preserve">he other student is the listener, and they have to explain the topic I just covered. </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13:</w:t>
      </w:r>
      <w:r>
        <w:rPr>
          <w:rStyle w:val="None"/>
          <w:rFonts w:ascii="Calibri" w:eastAsia="Calibri" w:hAnsi="Calibri" w:cs="Calibri"/>
          <w:sz w:val="22"/>
          <w:szCs w:val="22"/>
          <w:lang w:val="nl-NL"/>
        </w:rPr>
        <w:tab/>
      </w:r>
      <w:r>
        <w:rPr>
          <w:rStyle w:val="None"/>
          <w:rFonts w:ascii="Calibri" w:eastAsia="Calibri" w:hAnsi="Calibri" w:cs="Calibri"/>
          <w:sz w:val="22"/>
          <w:szCs w:val="22"/>
        </w:rPr>
        <w:t xml:space="preserve">I had them do news presentations based on a current topic that they all chose and researched and they were then the television reporters and that, got a lot of movement that way.  </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14:</w:t>
      </w:r>
      <w:r>
        <w:rPr>
          <w:rStyle w:val="None"/>
          <w:rFonts w:ascii="Calibri" w:eastAsia="Calibri" w:hAnsi="Calibri" w:cs="Calibri"/>
          <w:sz w:val="22"/>
          <w:szCs w:val="22"/>
          <w:lang w:val="nl-NL"/>
        </w:rPr>
        <w:tab/>
      </w:r>
      <w:r>
        <w:rPr>
          <w:rStyle w:val="None"/>
          <w:rFonts w:ascii="Calibri" w:eastAsia="Calibri" w:hAnsi="Calibri" w:cs="Calibri"/>
          <w:sz w:val="22"/>
          <w:szCs w:val="22"/>
        </w:rPr>
        <w:t>In one of my classes I regulate doing an activity where we're t</w:t>
      </w:r>
      <w:r>
        <w:rPr>
          <w:rStyle w:val="None"/>
          <w:rFonts w:ascii="Calibri" w:eastAsia="Calibri" w:hAnsi="Calibri" w:cs="Calibri"/>
          <w:sz w:val="22"/>
          <w:szCs w:val="22"/>
        </w:rPr>
        <w:t>alking about where electrons go in an atom. I actually take the students outside, there's actually some benches and I stand up in the middle, I move them around, I have them jumping from bench to bench, I throw chocolate at them and always in my feedback t</w:t>
      </w:r>
      <w:r>
        <w:rPr>
          <w:rStyle w:val="None"/>
          <w:rFonts w:ascii="Calibri" w:eastAsia="Calibri" w:hAnsi="Calibri" w:cs="Calibri"/>
          <w:sz w:val="22"/>
          <w:szCs w:val="22"/>
        </w:rPr>
        <w:t>hat's one of their favorite things of the whole class.</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Rita:</w:t>
      </w:r>
      <w:r>
        <w:rPr>
          <w:rStyle w:val="None"/>
          <w:rFonts w:ascii="Calibri" w:eastAsia="Calibri" w:hAnsi="Calibri" w:cs="Calibri"/>
          <w:sz w:val="22"/>
          <w:szCs w:val="22"/>
          <w:lang w:val="it-IT"/>
        </w:rPr>
        <w:tab/>
      </w:r>
      <w:r>
        <w:rPr>
          <w:rStyle w:val="None"/>
          <w:rFonts w:ascii="Calibri" w:eastAsia="Calibri" w:hAnsi="Calibri" w:cs="Calibri"/>
          <w:sz w:val="22"/>
          <w:szCs w:val="22"/>
        </w:rPr>
        <w:t>So let's talk a little bit about memory. What do we know about memory? Has anyone seen "Inside Out?" Pixar movie a couple years ago, it's like really cute, really lovely movie, but there's an err</w:t>
      </w:r>
      <w:r>
        <w:rPr>
          <w:rStyle w:val="None"/>
          <w:rFonts w:ascii="Calibri" w:eastAsia="Calibri" w:hAnsi="Calibri" w:cs="Calibri"/>
          <w:sz w:val="22"/>
          <w:szCs w:val="22"/>
        </w:rPr>
        <w:t>or. In that movie it shows that there's a single place for memories in her brain, this is not accurate. Brain researchers know that actually memory involves multiple locations in our brain. Best learning and recall involves those multiple memory locations.</w:t>
      </w:r>
      <w:r>
        <w:rPr>
          <w:rStyle w:val="None"/>
          <w:rFonts w:ascii="Calibri" w:eastAsia="Calibri" w:hAnsi="Calibri" w:cs="Calibri"/>
          <w:sz w:val="22"/>
          <w:szCs w:val="22"/>
        </w:rPr>
        <w:t xml:space="preserve"> That's one kind of myth that a lot of people believe that memory is just in one single place in our brain.</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15:</w:t>
      </w:r>
      <w:r>
        <w:rPr>
          <w:rStyle w:val="None"/>
          <w:rFonts w:ascii="Calibri" w:eastAsia="Calibri" w:hAnsi="Calibri" w:cs="Calibri"/>
          <w:sz w:val="22"/>
          <w:szCs w:val="22"/>
          <w:lang w:val="nl-NL"/>
        </w:rPr>
        <w:tab/>
      </w:r>
      <w:r>
        <w:rPr>
          <w:rStyle w:val="None"/>
          <w:rFonts w:ascii="Calibri" w:eastAsia="Calibri" w:hAnsi="Calibri" w:cs="Calibri"/>
          <w:sz w:val="22"/>
          <w:szCs w:val="22"/>
        </w:rPr>
        <w:t>Could I add something to that?</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Rita:</w:t>
      </w:r>
      <w:r>
        <w:rPr>
          <w:rStyle w:val="None"/>
          <w:rFonts w:ascii="Calibri" w:eastAsia="Calibri" w:hAnsi="Calibri" w:cs="Calibri"/>
          <w:sz w:val="22"/>
          <w:szCs w:val="22"/>
          <w:lang w:val="it-IT"/>
        </w:rPr>
        <w:tab/>
      </w:r>
      <w:r>
        <w:rPr>
          <w:rStyle w:val="None"/>
          <w:rFonts w:ascii="Calibri" w:eastAsia="Calibri" w:hAnsi="Calibri" w:cs="Calibri"/>
          <w:sz w:val="22"/>
          <w:szCs w:val="22"/>
          <w:lang w:val="it-IT"/>
        </w:rPr>
        <w:t>Sure.</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14:</w:t>
      </w:r>
      <w:r>
        <w:rPr>
          <w:rStyle w:val="None"/>
          <w:rFonts w:ascii="Calibri" w:eastAsia="Calibri" w:hAnsi="Calibri" w:cs="Calibri"/>
          <w:sz w:val="22"/>
          <w:szCs w:val="22"/>
          <w:lang w:val="nl-NL"/>
        </w:rPr>
        <w:tab/>
      </w:r>
      <w:r>
        <w:rPr>
          <w:rStyle w:val="None"/>
          <w:rFonts w:ascii="Calibri" w:eastAsia="Calibri" w:hAnsi="Calibri" w:cs="Calibri"/>
          <w:sz w:val="22"/>
          <w:szCs w:val="22"/>
        </w:rPr>
        <w:t xml:space="preserve">For example, if you're a heart transplant patient, we've had lots of examples of </w:t>
      </w:r>
      <w:r>
        <w:rPr>
          <w:rStyle w:val="None"/>
          <w:rFonts w:ascii="Calibri" w:eastAsia="Calibri" w:hAnsi="Calibri" w:cs="Calibri"/>
          <w:sz w:val="22"/>
          <w:szCs w:val="22"/>
        </w:rPr>
        <w:t>this-</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Rita:</w:t>
      </w:r>
      <w:r>
        <w:rPr>
          <w:rStyle w:val="None"/>
          <w:rFonts w:ascii="Calibri" w:eastAsia="Calibri" w:hAnsi="Calibri" w:cs="Calibri"/>
          <w:sz w:val="22"/>
          <w:szCs w:val="22"/>
          <w:lang w:val="it-IT"/>
        </w:rPr>
        <w:tab/>
      </w:r>
      <w:r>
        <w:rPr>
          <w:rStyle w:val="None"/>
          <w:rFonts w:ascii="Calibri" w:eastAsia="Calibri" w:hAnsi="Calibri" w:cs="Calibri"/>
          <w:sz w:val="22"/>
          <w:szCs w:val="22"/>
        </w:rPr>
        <w:t>Yeah.</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15:</w:t>
      </w:r>
      <w:r>
        <w:rPr>
          <w:rStyle w:val="None"/>
          <w:rFonts w:ascii="Calibri" w:eastAsia="Calibri" w:hAnsi="Calibri" w:cs="Calibri"/>
          <w:sz w:val="22"/>
          <w:szCs w:val="22"/>
          <w:lang w:val="nl-NL"/>
        </w:rPr>
        <w:tab/>
      </w:r>
      <w:r>
        <w:rPr>
          <w:rStyle w:val="None"/>
          <w:rFonts w:ascii="Calibri" w:eastAsia="Calibri" w:hAnsi="Calibri" w:cs="Calibri"/>
          <w:sz w:val="22"/>
          <w:szCs w:val="22"/>
        </w:rPr>
        <w:t>Of someone who didn't like jazz or hip hop or something has a heart transplant of a young person who died in an accident. All of a sudden they know how to play the guitar, or they can get into some kind of alternate music or s</w:t>
      </w:r>
      <w:r>
        <w:rPr>
          <w:rStyle w:val="None"/>
          <w:rFonts w:ascii="Calibri" w:eastAsia="Calibri" w:hAnsi="Calibri" w:cs="Calibri"/>
          <w:sz w:val="22"/>
          <w:szCs w:val="22"/>
        </w:rPr>
        <w:t xml:space="preserve">omething. So we know that there are memory events stored in a variety of locations in the body, particularly in the heart, in addition to the brain. </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Rita:</w:t>
      </w:r>
      <w:r>
        <w:rPr>
          <w:rStyle w:val="None"/>
          <w:rFonts w:ascii="Calibri" w:eastAsia="Calibri" w:hAnsi="Calibri" w:cs="Calibri"/>
          <w:sz w:val="22"/>
          <w:szCs w:val="22"/>
          <w:lang w:val="it-IT"/>
        </w:rPr>
        <w:tab/>
      </w:r>
      <w:r>
        <w:rPr>
          <w:rStyle w:val="None"/>
          <w:rFonts w:ascii="Calibri" w:eastAsia="Calibri" w:hAnsi="Calibri" w:cs="Calibri"/>
          <w:sz w:val="22"/>
          <w:szCs w:val="22"/>
        </w:rPr>
        <w:t>Thank you for that. How do we remember things? Really the goal is when we're learning that we're goi</w:t>
      </w:r>
      <w:r>
        <w:rPr>
          <w:rStyle w:val="None"/>
          <w:rFonts w:ascii="Calibri" w:eastAsia="Calibri" w:hAnsi="Calibri" w:cs="Calibri"/>
          <w:sz w:val="22"/>
          <w:szCs w:val="22"/>
        </w:rPr>
        <w:t xml:space="preserve">ng to remember, not just tomorrow but, hopefully, long term, right? Permanent memory, long-term memory. The first section there is the sensory memory, we got stimuli right from our environment, within 0.5 to 3 </w:t>
      </w:r>
      <w:r>
        <w:rPr>
          <w:rStyle w:val="None"/>
          <w:rFonts w:ascii="Calibri" w:eastAsia="Calibri" w:hAnsi="Calibri" w:cs="Calibri"/>
          <w:sz w:val="22"/>
          <w:szCs w:val="22"/>
        </w:rPr>
        <w:lastRenderedPageBreak/>
        <w:t>seconds, we're going to forget it. However, if</w:t>
      </w:r>
      <w:r>
        <w:rPr>
          <w:rStyle w:val="None"/>
          <w:rFonts w:ascii="Calibri" w:eastAsia="Calibri" w:hAnsi="Calibri" w:cs="Calibri"/>
          <w:sz w:val="22"/>
          <w:szCs w:val="22"/>
        </w:rPr>
        <w:t xml:space="preserve"> we attend to certain stimuli, we're going to remember a little bit longer. </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Rita:</w:t>
      </w:r>
      <w:r>
        <w:rPr>
          <w:rStyle w:val="None"/>
          <w:rFonts w:ascii="Calibri" w:eastAsia="Calibri" w:hAnsi="Calibri" w:cs="Calibri"/>
          <w:sz w:val="22"/>
          <w:szCs w:val="22"/>
          <w:lang w:val="it-IT"/>
        </w:rPr>
        <w:tab/>
      </w:r>
      <w:r>
        <w:rPr>
          <w:rStyle w:val="None"/>
          <w:rFonts w:ascii="Calibri" w:eastAsia="Calibri" w:hAnsi="Calibri" w:cs="Calibri"/>
          <w:sz w:val="22"/>
          <w:szCs w:val="22"/>
        </w:rPr>
        <w:t>So more working memory, about five to 15 seconds if we attend to a certain stimuli we'll remember, but then after 15 seconds we've forgotten. The real key there is retrieval</w:t>
      </w:r>
      <w:r>
        <w:rPr>
          <w:rStyle w:val="None"/>
          <w:rFonts w:ascii="Calibri" w:eastAsia="Calibri" w:hAnsi="Calibri" w:cs="Calibri"/>
          <w:sz w:val="22"/>
          <w:szCs w:val="22"/>
        </w:rPr>
        <w:t>, what we call review; review for the exam, review for the test. With retrieval, then we start to go into the long-term memory and that has an infinite capacity and it can be permanent, so that's the information processing model. Get a little geeky and sci</w:t>
      </w:r>
      <w:r>
        <w:rPr>
          <w:rStyle w:val="None"/>
          <w:rFonts w:ascii="Calibri" w:eastAsia="Calibri" w:hAnsi="Calibri" w:cs="Calibri"/>
          <w:sz w:val="22"/>
          <w:szCs w:val="22"/>
        </w:rPr>
        <w:t>ency on you guys.</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Rita:</w:t>
      </w:r>
      <w:r>
        <w:rPr>
          <w:rStyle w:val="None"/>
          <w:rFonts w:ascii="Calibri" w:eastAsia="Calibri" w:hAnsi="Calibri" w:cs="Calibri"/>
          <w:sz w:val="22"/>
          <w:szCs w:val="22"/>
          <w:lang w:val="it-IT"/>
        </w:rPr>
        <w:tab/>
      </w:r>
      <w:r>
        <w:rPr>
          <w:rStyle w:val="None"/>
          <w:rFonts w:ascii="Calibri" w:eastAsia="Calibri" w:hAnsi="Calibri" w:cs="Calibri"/>
          <w:sz w:val="22"/>
          <w:szCs w:val="22"/>
        </w:rPr>
        <w:t>So is sensory memory what factors influence the brain to pay attention to certain stimuli and not others? As we're teaching, we want our students to attend to the material, the course material. We want them to remember certain stimu</w:t>
      </w:r>
      <w:r>
        <w:rPr>
          <w:rStyle w:val="None"/>
          <w:rFonts w:ascii="Calibri" w:eastAsia="Calibri" w:hAnsi="Calibri" w:cs="Calibri"/>
          <w:sz w:val="22"/>
          <w:szCs w:val="22"/>
        </w:rPr>
        <w:t xml:space="preserve">li. What sort of factors are influencing the brain? </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Rita:</w:t>
      </w:r>
      <w:r>
        <w:rPr>
          <w:rStyle w:val="None"/>
          <w:rFonts w:ascii="Calibri" w:eastAsia="Calibri" w:hAnsi="Calibri" w:cs="Calibri"/>
          <w:sz w:val="22"/>
          <w:szCs w:val="22"/>
          <w:lang w:val="it-IT"/>
        </w:rPr>
        <w:tab/>
      </w:r>
      <w:r>
        <w:rPr>
          <w:rStyle w:val="None"/>
          <w:rFonts w:ascii="Calibri" w:eastAsia="Calibri" w:hAnsi="Calibri" w:cs="Calibri"/>
          <w:sz w:val="22"/>
          <w:szCs w:val="22"/>
        </w:rPr>
        <w:t>Attention. Attention is selective and it's influenced by these three things. Novelty. Number two, intensity of stimuli, how intense is the stimulus and then lastly, movement, which we kind of parti</w:t>
      </w:r>
      <w:r>
        <w:rPr>
          <w:rStyle w:val="None"/>
          <w:rFonts w:ascii="Calibri" w:eastAsia="Calibri" w:hAnsi="Calibri" w:cs="Calibri"/>
          <w:sz w:val="22"/>
          <w:szCs w:val="22"/>
        </w:rPr>
        <w:t xml:space="preserve">cipated in that activity earlier where we stood up, we had the oxygen in our brain, and we were able to attend probably better. Then number three was meaning and emotion, which we have also talked about quite a bit already, the emotions that are necessary </w:t>
      </w:r>
      <w:r>
        <w:rPr>
          <w:rStyle w:val="None"/>
          <w:rFonts w:ascii="Calibri" w:eastAsia="Calibri" w:hAnsi="Calibri" w:cs="Calibri"/>
          <w:sz w:val="22"/>
          <w:szCs w:val="22"/>
        </w:rPr>
        <w:t>for engagement or that are ideal for engagement I should say.</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Laura:</w:t>
      </w:r>
      <w:r>
        <w:rPr>
          <w:rStyle w:val="None"/>
          <w:rFonts w:ascii="Calibri" w:eastAsia="Calibri" w:hAnsi="Calibri" w:cs="Calibri"/>
          <w:sz w:val="22"/>
          <w:szCs w:val="22"/>
          <w:lang w:val="it-IT"/>
        </w:rPr>
        <w:tab/>
      </w:r>
      <w:r>
        <w:rPr>
          <w:rStyle w:val="None"/>
          <w:rFonts w:ascii="Calibri" w:eastAsia="Calibri" w:hAnsi="Calibri" w:cs="Calibri"/>
          <w:sz w:val="22"/>
          <w:szCs w:val="22"/>
        </w:rPr>
        <w:t>Plan activities that stimulate memory in these four ways. You can use as much sensory input as possible, you can have students do things, feel things, see things, smell things. Incorporat</w:t>
      </w:r>
      <w:r>
        <w:rPr>
          <w:rStyle w:val="None"/>
          <w:rFonts w:ascii="Calibri" w:eastAsia="Calibri" w:hAnsi="Calibri" w:cs="Calibri"/>
          <w:sz w:val="22"/>
          <w:szCs w:val="22"/>
        </w:rPr>
        <w:t xml:space="preserve">e novelty into lessons and here we can use the technology that's available to us. We can use technology in the classroom, there's a lot of amazing technology we can use in the classroom, perhaps that's a different conversation. </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Laura:</w:t>
      </w:r>
      <w:r>
        <w:rPr>
          <w:rStyle w:val="None"/>
          <w:rFonts w:ascii="Calibri" w:eastAsia="Calibri" w:hAnsi="Calibri" w:cs="Calibri"/>
          <w:sz w:val="22"/>
          <w:szCs w:val="22"/>
          <w:lang w:val="it-IT"/>
        </w:rPr>
        <w:tab/>
      </w:r>
      <w:r>
        <w:rPr>
          <w:rStyle w:val="None"/>
          <w:rFonts w:ascii="Calibri" w:eastAsia="Calibri" w:hAnsi="Calibri" w:cs="Calibri"/>
          <w:sz w:val="22"/>
          <w:szCs w:val="22"/>
        </w:rPr>
        <w:t>Providing creative w</w:t>
      </w:r>
      <w:r>
        <w:rPr>
          <w:rStyle w:val="None"/>
          <w:rFonts w:ascii="Calibri" w:eastAsia="Calibri" w:hAnsi="Calibri" w:cs="Calibri"/>
          <w:sz w:val="22"/>
          <w:szCs w:val="22"/>
        </w:rPr>
        <w:t>ays for students to chunk and associate information. This one's very interesting because in the past researchers thought seven chunks of information is the perfect number, the magic number. Actually, it's been discovered that two to four pieces of informat</w:t>
      </w:r>
      <w:r>
        <w:rPr>
          <w:rStyle w:val="None"/>
          <w:rFonts w:ascii="Calibri" w:eastAsia="Calibri" w:hAnsi="Calibri" w:cs="Calibri"/>
          <w:sz w:val="22"/>
          <w:szCs w:val="22"/>
        </w:rPr>
        <w:t xml:space="preserve">ion is much better. Then, of course, revisiting concepts throughout this semester. </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Laura:</w:t>
      </w:r>
      <w:r>
        <w:rPr>
          <w:rStyle w:val="None"/>
          <w:rFonts w:ascii="Calibri" w:eastAsia="Calibri" w:hAnsi="Calibri" w:cs="Calibri"/>
          <w:sz w:val="22"/>
          <w:szCs w:val="22"/>
          <w:lang w:val="it-IT"/>
        </w:rPr>
        <w:tab/>
      </w:r>
      <w:r>
        <w:rPr>
          <w:rStyle w:val="None"/>
          <w:rFonts w:ascii="Calibri" w:eastAsia="Calibri" w:hAnsi="Calibri" w:cs="Calibri"/>
          <w:sz w:val="22"/>
          <w:szCs w:val="22"/>
        </w:rPr>
        <w:t>We want to ask you, what ideas or concepts impacted you the most? What will you try to incorporate into your classes? Serena, I wanted to hear from you. Can we hear from you? You had an interesting idea at the beginning of all this. You said you actually s</w:t>
      </w:r>
      <w:r>
        <w:rPr>
          <w:rStyle w:val="None"/>
          <w:rFonts w:ascii="Calibri" w:eastAsia="Calibri" w:hAnsi="Calibri" w:cs="Calibri"/>
          <w:sz w:val="22"/>
          <w:szCs w:val="22"/>
        </w:rPr>
        <w:t xml:space="preserve">tart with an online communication mode? </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Serena:</w:t>
      </w:r>
      <w:r>
        <w:rPr>
          <w:rStyle w:val="None"/>
          <w:rFonts w:ascii="Calibri" w:eastAsia="Calibri" w:hAnsi="Calibri" w:cs="Calibri"/>
          <w:sz w:val="22"/>
          <w:szCs w:val="22"/>
        </w:rPr>
        <w:tab/>
      </w:r>
      <w:r>
        <w:rPr>
          <w:rStyle w:val="None"/>
          <w:rFonts w:ascii="Calibri" w:eastAsia="Calibri" w:hAnsi="Calibri" w:cs="Calibri"/>
          <w:sz w:val="22"/>
          <w:szCs w:val="22"/>
        </w:rPr>
        <w:t>Well, I taught an Italian Culture Through Cinema class and it was 40 students and about half of them were international students. Getting students to discuss films was very difficult, and we had a short amou</w:t>
      </w:r>
      <w:r>
        <w:rPr>
          <w:rStyle w:val="None"/>
          <w:rFonts w:ascii="Calibri" w:eastAsia="Calibri" w:hAnsi="Calibri" w:cs="Calibri"/>
          <w:sz w:val="22"/>
          <w:szCs w:val="22"/>
        </w:rPr>
        <w:t>nt of time, too, to discuss. I moved the discussion assignment online, and I got much better participation and groups formed. You saw students would reply to the same student and I noticed, even in the classroom, it seemed like students already knew each o</w:t>
      </w:r>
      <w:r>
        <w:rPr>
          <w:rStyle w:val="None"/>
          <w:rFonts w:ascii="Calibri" w:eastAsia="Calibri" w:hAnsi="Calibri" w:cs="Calibri"/>
          <w:sz w:val="22"/>
          <w:szCs w:val="22"/>
        </w:rPr>
        <w:t xml:space="preserve">ther better and there was just a different feel. For me, too, as a professor, I was able to know my students right away. What they like, what they don't like, how they </w:t>
      </w:r>
      <w:r>
        <w:rPr>
          <w:rStyle w:val="None"/>
          <w:rFonts w:ascii="Calibri" w:eastAsia="Calibri" w:hAnsi="Calibri" w:cs="Calibri"/>
          <w:sz w:val="22"/>
          <w:szCs w:val="22"/>
        </w:rPr>
        <w:lastRenderedPageBreak/>
        <w:t>write, what they think instead of having to wait for someone to raise their hand and spe</w:t>
      </w:r>
      <w:r>
        <w:rPr>
          <w:rStyle w:val="None"/>
          <w:rFonts w:ascii="Calibri" w:eastAsia="Calibri" w:hAnsi="Calibri" w:cs="Calibri"/>
          <w:sz w:val="22"/>
          <w:szCs w:val="22"/>
        </w:rPr>
        <w:t>ak.</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Laura:</w:t>
      </w:r>
      <w:r>
        <w:rPr>
          <w:rStyle w:val="None"/>
          <w:rFonts w:ascii="Calibri" w:eastAsia="Calibri" w:hAnsi="Calibri" w:cs="Calibri"/>
          <w:sz w:val="22"/>
          <w:szCs w:val="22"/>
          <w:lang w:val="it-IT"/>
        </w:rPr>
        <w:tab/>
      </w:r>
      <w:r>
        <w:rPr>
          <w:rStyle w:val="None"/>
          <w:rFonts w:ascii="Calibri" w:eastAsia="Calibri" w:hAnsi="Calibri" w:cs="Calibri"/>
          <w:sz w:val="22"/>
          <w:szCs w:val="22"/>
        </w:rPr>
        <w:t>I like that. And we can do that, did you do that with-</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Serena:</w:t>
      </w:r>
      <w:r>
        <w:rPr>
          <w:rStyle w:val="None"/>
          <w:rFonts w:ascii="Calibri" w:eastAsia="Calibri" w:hAnsi="Calibri" w:cs="Calibri"/>
          <w:sz w:val="22"/>
          <w:szCs w:val="22"/>
        </w:rPr>
        <w:tab/>
      </w:r>
      <w:r>
        <w:rPr>
          <w:rStyle w:val="None"/>
          <w:rFonts w:ascii="Calibri" w:eastAsia="Calibri" w:hAnsi="Calibri" w:cs="Calibri"/>
          <w:sz w:val="22"/>
          <w:szCs w:val="22"/>
        </w:rPr>
        <w:t>Canvas.</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Laura:</w:t>
      </w:r>
      <w:r>
        <w:rPr>
          <w:rStyle w:val="None"/>
          <w:rFonts w:ascii="Calibri" w:eastAsia="Calibri" w:hAnsi="Calibri" w:cs="Calibri"/>
          <w:sz w:val="22"/>
          <w:szCs w:val="22"/>
          <w:lang w:val="it-IT"/>
        </w:rPr>
        <w:tab/>
      </w:r>
      <w:r>
        <w:rPr>
          <w:rStyle w:val="None"/>
          <w:rFonts w:ascii="Calibri" w:eastAsia="Calibri" w:hAnsi="Calibri" w:cs="Calibri"/>
          <w:sz w:val="22"/>
          <w:szCs w:val="22"/>
        </w:rPr>
        <w:t>With Canvas. So that kind of creating, incorporating maybe a hybrid model of teaching, so an online component and then an in-class component.</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Serena:</w:t>
      </w:r>
      <w:r>
        <w:rPr>
          <w:rStyle w:val="None"/>
          <w:rFonts w:ascii="Calibri" w:eastAsia="Calibri" w:hAnsi="Calibri" w:cs="Calibri"/>
          <w:sz w:val="22"/>
          <w:szCs w:val="22"/>
        </w:rPr>
        <w:tab/>
      </w:r>
      <w:r>
        <w:rPr>
          <w:rStyle w:val="None"/>
          <w:rFonts w:ascii="Calibri" w:eastAsia="Calibri" w:hAnsi="Calibri" w:cs="Calibri"/>
          <w:sz w:val="22"/>
          <w:szCs w:val="22"/>
        </w:rPr>
        <w:t>Because they feel</w:t>
      </w:r>
      <w:r>
        <w:rPr>
          <w:rStyle w:val="None"/>
          <w:rFonts w:ascii="Calibri" w:eastAsia="Calibri" w:hAnsi="Calibri" w:cs="Calibri"/>
          <w:sz w:val="22"/>
          <w:szCs w:val="22"/>
        </w:rPr>
        <w:t xml:space="preserve"> safer online.</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Laura:</w:t>
      </w:r>
      <w:r>
        <w:rPr>
          <w:rStyle w:val="None"/>
          <w:rFonts w:ascii="Calibri" w:eastAsia="Calibri" w:hAnsi="Calibri" w:cs="Calibri"/>
          <w:sz w:val="22"/>
          <w:szCs w:val="22"/>
          <w:lang w:val="it-IT"/>
        </w:rPr>
        <w:tab/>
      </w:r>
      <w:r>
        <w:rPr>
          <w:rStyle w:val="None"/>
          <w:rFonts w:ascii="Calibri" w:eastAsia="Calibri" w:hAnsi="Calibri" w:cs="Calibri"/>
          <w:sz w:val="22"/>
          <w:szCs w:val="22"/>
        </w:rPr>
        <w:t>They feel safer online.</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Serena:</w:t>
      </w:r>
      <w:r>
        <w:rPr>
          <w:rStyle w:val="None"/>
          <w:rFonts w:ascii="Calibri" w:eastAsia="Calibri" w:hAnsi="Calibri" w:cs="Calibri"/>
          <w:sz w:val="22"/>
          <w:szCs w:val="22"/>
        </w:rPr>
        <w:tab/>
      </w:r>
      <w:r>
        <w:rPr>
          <w:rStyle w:val="None"/>
          <w:rFonts w:ascii="Calibri" w:eastAsia="Calibri" w:hAnsi="Calibri" w:cs="Calibri"/>
          <w:sz w:val="22"/>
          <w:szCs w:val="22"/>
        </w:rPr>
        <w:t>Because they can think about what they want to say, they can write it out and then they can post it, instead of just having to blurt out something, so they really feel safer online than in class.</w:t>
      </w:r>
    </w:p>
    <w:p w:rsidR="009B2806" w:rsidRDefault="000E761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Laura:</w:t>
      </w:r>
      <w:r>
        <w:rPr>
          <w:rStyle w:val="None"/>
          <w:rFonts w:ascii="Calibri" w:eastAsia="Calibri" w:hAnsi="Calibri" w:cs="Calibri"/>
          <w:sz w:val="22"/>
          <w:szCs w:val="22"/>
          <w:lang w:val="it-IT"/>
        </w:rPr>
        <w:tab/>
      </w:r>
      <w:r>
        <w:rPr>
          <w:rStyle w:val="None"/>
          <w:rFonts w:ascii="Calibri" w:eastAsia="Calibri" w:hAnsi="Calibri" w:cs="Calibri"/>
          <w:sz w:val="22"/>
          <w:szCs w:val="22"/>
        </w:rPr>
        <w:t>We want to thank you so much for coming and for engaging in this important topic with us.</w:t>
      </w:r>
    </w:p>
    <w:p w:rsidR="009B2806" w:rsidRDefault="000E7616">
      <w:pPr>
        <w:pStyle w:val="Body"/>
        <w:spacing w:before="240"/>
        <w:ind w:left="2160" w:hanging="2160"/>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r>
        <w:rPr>
          <w:rStyle w:val="None"/>
          <w:rFonts w:ascii="Calibri" w:eastAsia="Calibri" w:hAnsi="Calibri" w:cs="Calibri"/>
          <w:sz w:val="22"/>
          <w:szCs w:val="22"/>
        </w:rPr>
        <w:t>Hey, thanks so much for joining us for the MAGIC MOUNTIE podcast. We love your likes, we love your shares, and we love your comments, so please enga</w:t>
      </w:r>
      <w:r>
        <w:rPr>
          <w:rStyle w:val="None"/>
          <w:rFonts w:ascii="Calibri" w:eastAsia="Calibri" w:hAnsi="Calibri" w:cs="Calibri"/>
          <w:sz w:val="22"/>
          <w:szCs w:val="22"/>
        </w:rPr>
        <w:t>ge with our community, download from wherever you love to get your podcasts; iTunes, Google, RateMyProfessors. We're there and we want you to be back with us next week. Remember any opinions that are expressed in this podcast do not necessarily represent M</w:t>
      </w:r>
      <w:r>
        <w:rPr>
          <w:rStyle w:val="None"/>
          <w:rFonts w:ascii="Calibri" w:eastAsia="Calibri" w:hAnsi="Calibri" w:cs="Calibri"/>
          <w:sz w:val="22"/>
          <w:szCs w:val="22"/>
        </w:rPr>
        <w:t xml:space="preserve">t. San Antonio College or any of its agents. We'll see you next time. </w:t>
      </w:r>
    </w:p>
    <w:sectPr w:rsidR="009B2806">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616" w:rsidRDefault="000E7616">
      <w:r>
        <w:separator/>
      </w:r>
    </w:p>
  </w:endnote>
  <w:endnote w:type="continuationSeparator" w:id="0">
    <w:p w:rsidR="000E7616" w:rsidRDefault="000E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806" w:rsidRDefault="000E7616">
    <w:pPr>
      <w:pStyle w:val="Body"/>
    </w:pPr>
    <w:r>
      <w:t>EDITED Brain Science MtSAC (Completed  09/02/18)</w:t>
    </w:r>
  </w:p>
  <w:p w:rsidR="009B2806" w:rsidRDefault="000E7616">
    <w:pPr>
      <w:pStyle w:val="Body"/>
      <w:jc w:val="right"/>
    </w:pPr>
    <w:r>
      <w:t xml:space="preserve">Transcript by </w:t>
    </w:r>
    <w:hyperlink r:id="rId1" w:history="1">
      <w:r>
        <w:rPr>
          <w:rStyle w:val="Hyperlink0"/>
          <w:rFonts w:eastAsia="Arial Unicode MS"/>
        </w:rPr>
        <w:t>Rev.com</w:t>
      </w:r>
    </w:hyperlink>
    <w:r>
      <w:tab/>
    </w:r>
    <w:r>
      <w:rPr>
        <w:rStyle w:val="None"/>
        <w:lang w:val="da-DK"/>
      </w:rPr>
      <w:t xml:space="preserve">Page </w:t>
    </w:r>
    <w:r>
      <w:rPr>
        <w:rStyle w:val="None"/>
      </w:rPr>
      <w:fldChar w:fldCharType="begin"/>
    </w:r>
    <w:r>
      <w:rPr>
        <w:rStyle w:val="None"/>
      </w:rPr>
      <w:instrText xml:space="preserve"> PAGE </w:instrText>
    </w:r>
    <w:r>
      <w:rPr>
        <w:rStyle w:val="None"/>
      </w:rPr>
      <w:fldChar w:fldCharType="separate"/>
    </w:r>
    <w:r w:rsidR="00C86D13">
      <w:rPr>
        <w:rStyle w:val="None"/>
        <w:noProof/>
      </w:rPr>
      <w:t>2</w:t>
    </w:r>
    <w:r>
      <w:rPr>
        <w:rStyle w:val="None"/>
      </w:rPr>
      <w:fldChar w:fldCharType="end"/>
    </w:r>
    <w:r>
      <w:rPr>
        <w:rStyle w:val="None"/>
      </w:rPr>
      <w:t xml:space="preserve"> of </w:t>
    </w:r>
    <w:r>
      <w:rPr>
        <w:rStyle w:val="None"/>
      </w:rPr>
      <w:fldChar w:fldCharType="begin"/>
    </w:r>
    <w:r>
      <w:rPr>
        <w:rStyle w:val="None"/>
      </w:rPr>
      <w:instrText xml:space="preserve"> NUMPAGES </w:instrText>
    </w:r>
    <w:r>
      <w:rPr>
        <w:rStyle w:val="None"/>
      </w:rPr>
      <w:fldChar w:fldCharType="separate"/>
    </w:r>
    <w:r w:rsidR="00C86D13">
      <w:rPr>
        <w:rStyle w:val="None"/>
        <w:noProof/>
      </w:rPr>
      <w:t>7</w:t>
    </w:r>
    <w:r>
      <w:rPr>
        <w:rStyle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616" w:rsidRDefault="000E7616">
      <w:r>
        <w:separator/>
      </w:r>
    </w:p>
  </w:footnote>
  <w:footnote w:type="continuationSeparator" w:id="0">
    <w:p w:rsidR="000E7616" w:rsidRDefault="000E7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806" w:rsidRDefault="000E7616">
    <w:pPr>
      <w:pStyle w:val="Body"/>
      <w:jc w:val="righ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806"/>
    <w:rsid w:val="000E7616"/>
    <w:rsid w:val="009B2806"/>
    <w:rsid w:val="00C8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65B1A2-0097-4236-AAD5-6FE9D085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2704</Words>
  <Characters>15418</Characters>
  <Application>Microsoft Office Word</Application>
  <DocSecurity>0</DocSecurity>
  <Lines>128</Lines>
  <Paragraphs>36</Paragraphs>
  <ScaleCrop>false</ScaleCrop>
  <Company>Mt. San Antonio College</Company>
  <LinksUpToDate>false</LinksUpToDate>
  <CharactersWithSpaces>18086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2018-09-05T16:24:00Z</dcterms:created>
  <dcterms:modified xsi:type="dcterms:W3CDTF">2018-09-05T16:24:00Z</dcterms:modified>
</cp:coreProperties>
</file>